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AA9" w:rsidRPr="009D3F3C" w:rsidRDefault="00893AA9" w:rsidP="009D3F3C">
      <w:pPr>
        <w:spacing w:after="0" w:line="240" w:lineRule="auto"/>
        <w:rPr>
          <w:rFonts w:ascii="Times New Roman" w:eastAsia="Times New Roman" w:hAnsi="Times New Roman" w:cs="Times New Roman"/>
          <w:b/>
          <w:spacing w:val="-1"/>
          <w:sz w:val="20"/>
          <w:szCs w:val="20"/>
          <w:lang w:val="kk-KZ" w:eastAsia="ko-KR"/>
        </w:rPr>
      </w:pPr>
      <w:r w:rsidRPr="009D3F3C">
        <w:rPr>
          <w:rFonts w:ascii="Times New Roman" w:eastAsia="Times New Roman" w:hAnsi="Times New Roman" w:cs="Times New Roman"/>
          <w:b/>
          <w:spacing w:val="-1"/>
          <w:sz w:val="20"/>
          <w:szCs w:val="20"/>
          <w:lang w:val="kk-KZ" w:eastAsia="ko-KR"/>
        </w:rPr>
        <w:t>760825402194</w:t>
      </w:r>
    </w:p>
    <w:p w:rsidR="00893AA9" w:rsidRPr="009D3F3C" w:rsidRDefault="00893AA9" w:rsidP="009D3F3C">
      <w:pPr>
        <w:shd w:val="clear" w:color="auto" w:fill="FFFFFF"/>
        <w:spacing w:after="0" w:line="240" w:lineRule="auto"/>
        <w:rPr>
          <w:rFonts w:ascii="Times New Roman" w:hAnsi="Times New Roman" w:cs="Times New Roman"/>
          <w:sz w:val="20"/>
          <w:szCs w:val="20"/>
          <w:lang w:val="kk-KZ"/>
        </w:rPr>
      </w:pPr>
      <w:r w:rsidRPr="009D3F3C">
        <w:rPr>
          <w:rFonts w:ascii="Times New Roman" w:eastAsia="Times New Roman" w:hAnsi="Times New Roman" w:cs="Times New Roman"/>
          <w:b/>
          <w:spacing w:val="-1"/>
          <w:sz w:val="20"/>
          <w:szCs w:val="20"/>
          <w:lang w:val="kk-KZ" w:eastAsia="ko-KR"/>
        </w:rPr>
        <w:t>КУРАЛОВА</w:t>
      </w:r>
      <w:r w:rsidRPr="009D3F3C">
        <w:rPr>
          <w:rFonts w:ascii="Times New Roman" w:hAnsi="Times New Roman" w:cs="Times New Roman"/>
          <w:sz w:val="20"/>
          <w:szCs w:val="20"/>
        </w:rPr>
        <w:t xml:space="preserve"> </w:t>
      </w:r>
      <w:r w:rsidRPr="009D3F3C">
        <w:rPr>
          <w:rFonts w:ascii="Times New Roman" w:eastAsia="Times New Roman" w:hAnsi="Times New Roman" w:cs="Times New Roman"/>
          <w:b/>
          <w:spacing w:val="-1"/>
          <w:sz w:val="20"/>
          <w:szCs w:val="20"/>
          <w:lang w:val="kk-KZ" w:eastAsia="ko-KR"/>
        </w:rPr>
        <w:t>Айнур</w:t>
      </w:r>
      <w:r w:rsidRPr="009D3F3C">
        <w:rPr>
          <w:rFonts w:ascii="Times New Roman" w:hAnsi="Times New Roman" w:cs="Times New Roman"/>
          <w:sz w:val="20"/>
          <w:szCs w:val="20"/>
        </w:rPr>
        <w:t xml:space="preserve"> </w:t>
      </w:r>
      <w:r w:rsidRPr="009D3F3C">
        <w:rPr>
          <w:rFonts w:ascii="Times New Roman" w:eastAsia="Times New Roman" w:hAnsi="Times New Roman" w:cs="Times New Roman"/>
          <w:b/>
          <w:spacing w:val="-1"/>
          <w:sz w:val="20"/>
          <w:szCs w:val="20"/>
          <w:lang w:val="kk-KZ" w:eastAsia="ko-KR"/>
        </w:rPr>
        <w:t>Абубакировна</w:t>
      </w:r>
      <w:r w:rsidR="009D3F3C" w:rsidRPr="009D3F3C">
        <w:rPr>
          <w:rFonts w:ascii="Times New Roman" w:hAnsi="Times New Roman" w:cs="Times New Roman"/>
          <w:sz w:val="20"/>
          <w:szCs w:val="20"/>
          <w:lang w:val="kk-KZ"/>
        </w:rPr>
        <w:t>,</w:t>
      </w:r>
    </w:p>
    <w:p w:rsidR="00893AA9" w:rsidRPr="009D3F3C" w:rsidRDefault="00893AA9" w:rsidP="009D3F3C">
      <w:pPr>
        <w:shd w:val="clear" w:color="auto" w:fill="FFFFFF"/>
        <w:spacing w:after="0" w:line="240" w:lineRule="auto"/>
        <w:rPr>
          <w:rFonts w:ascii="Times New Roman" w:eastAsia="Times New Roman" w:hAnsi="Times New Roman" w:cs="Times New Roman"/>
          <w:b/>
          <w:spacing w:val="-1"/>
          <w:sz w:val="20"/>
          <w:szCs w:val="20"/>
          <w:lang w:val="kk-KZ" w:eastAsia="ko-KR"/>
        </w:rPr>
      </w:pPr>
      <w:r w:rsidRPr="009D3F3C">
        <w:rPr>
          <w:rFonts w:ascii="Times New Roman" w:eastAsia="Times New Roman" w:hAnsi="Times New Roman" w:cs="Times New Roman"/>
          <w:b/>
          <w:spacing w:val="-1"/>
          <w:sz w:val="20"/>
          <w:szCs w:val="20"/>
          <w:lang w:val="kk-KZ" w:eastAsia="ko-KR"/>
        </w:rPr>
        <w:t>"Жас Дарын-3” бастауыш мектебінің орыс тілі мен әдебиеті пәні мұғалімі.</w:t>
      </w:r>
    </w:p>
    <w:p w:rsidR="00893AA9" w:rsidRPr="009D3F3C" w:rsidRDefault="00893AA9" w:rsidP="009D3F3C">
      <w:pPr>
        <w:pStyle w:val="c4"/>
        <w:shd w:val="clear" w:color="auto" w:fill="FFFFFF"/>
        <w:spacing w:before="0" w:beforeAutospacing="0" w:after="0" w:afterAutospacing="0"/>
        <w:rPr>
          <w:b/>
          <w:spacing w:val="-1"/>
          <w:sz w:val="20"/>
          <w:szCs w:val="20"/>
          <w:lang w:val="kk-KZ" w:eastAsia="ko-KR"/>
        </w:rPr>
      </w:pPr>
      <w:r w:rsidRPr="009D3F3C">
        <w:rPr>
          <w:b/>
          <w:spacing w:val="-1"/>
          <w:sz w:val="20"/>
          <w:szCs w:val="20"/>
          <w:lang w:val="kk-KZ" w:eastAsia="ko-KR"/>
        </w:rPr>
        <w:t>Шымкент қаласы</w:t>
      </w:r>
    </w:p>
    <w:p w:rsidR="009D3F3C" w:rsidRPr="009D3F3C" w:rsidRDefault="009D3F3C" w:rsidP="009D3F3C">
      <w:pPr>
        <w:pStyle w:val="c4"/>
        <w:shd w:val="clear" w:color="auto" w:fill="FFFFFF"/>
        <w:spacing w:before="0" w:beforeAutospacing="0" w:after="0" w:afterAutospacing="0"/>
        <w:rPr>
          <w:rStyle w:val="c0"/>
          <w:sz w:val="20"/>
          <w:szCs w:val="20"/>
          <w:lang w:val="kk-KZ"/>
        </w:rPr>
      </w:pPr>
    </w:p>
    <w:p w:rsidR="00C03ED3" w:rsidRPr="009D3F3C" w:rsidRDefault="009D3F3C" w:rsidP="009D3F3C">
      <w:pPr>
        <w:pStyle w:val="c4"/>
        <w:shd w:val="clear" w:color="auto" w:fill="FFFFFF"/>
        <w:spacing w:before="0" w:beforeAutospacing="0" w:after="0" w:afterAutospacing="0"/>
        <w:jc w:val="center"/>
        <w:rPr>
          <w:rStyle w:val="c0"/>
          <w:b/>
          <w:sz w:val="20"/>
          <w:szCs w:val="20"/>
          <w:lang w:val="kk-KZ"/>
        </w:rPr>
      </w:pPr>
      <w:r w:rsidRPr="009D3F3C">
        <w:rPr>
          <w:rStyle w:val="c0"/>
          <w:b/>
          <w:sz w:val="20"/>
          <w:szCs w:val="20"/>
        </w:rPr>
        <w:t>НАСКОЛЬКО ВАЖНО ПЕДАГОГУ ЗНАТЬ СОВРЕМЕННЫЕ ТЕХНОЛОГИИ</w:t>
      </w:r>
    </w:p>
    <w:p w:rsidR="009D3F3C" w:rsidRPr="009D3F3C" w:rsidRDefault="009D3F3C" w:rsidP="009D3F3C">
      <w:pPr>
        <w:pStyle w:val="c4"/>
        <w:shd w:val="clear" w:color="auto" w:fill="FFFFFF"/>
        <w:spacing w:before="0" w:beforeAutospacing="0" w:after="0" w:afterAutospacing="0"/>
        <w:rPr>
          <w:rStyle w:val="c0"/>
          <w:sz w:val="20"/>
          <w:szCs w:val="20"/>
          <w:lang w:val="kk-KZ"/>
        </w:rPr>
      </w:pPr>
    </w:p>
    <w:p w:rsidR="009D3F3C" w:rsidRPr="009D3F3C" w:rsidRDefault="00C03ED3" w:rsidP="009D3F3C">
      <w:pPr>
        <w:pStyle w:val="c4"/>
        <w:shd w:val="clear" w:color="auto" w:fill="FFFFFF"/>
        <w:spacing w:before="0" w:beforeAutospacing="0" w:after="0" w:afterAutospacing="0"/>
        <w:ind w:firstLine="567"/>
        <w:rPr>
          <w:sz w:val="20"/>
          <w:szCs w:val="20"/>
          <w:lang w:val="kk-KZ"/>
        </w:rPr>
      </w:pPr>
      <w:r w:rsidRPr="009D3F3C">
        <w:rPr>
          <w:rStyle w:val="c0"/>
          <w:sz w:val="20"/>
          <w:szCs w:val="20"/>
        </w:rPr>
        <w:t>Процесс информатизации современного общества обусловил необходимость разработки новой модели системы образования, основанной на применении современных информационно-коммуникационных технологий.</w:t>
      </w:r>
    </w:p>
    <w:p w:rsidR="009D3F3C" w:rsidRPr="009D3F3C" w:rsidRDefault="00C03ED3" w:rsidP="009D3F3C">
      <w:pPr>
        <w:pStyle w:val="c4"/>
        <w:shd w:val="clear" w:color="auto" w:fill="FFFFFF"/>
        <w:spacing w:before="0" w:beforeAutospacing="0" w:after="0" w:afterAutospacing="0"/>
        <w:ind w:firstLine="567"/>
        <w:rPr>
          <w:sz w:val="20"/>
          <w:szCs w:val="20"/>
          <w:lang w:val="kk-KZ"/>
        </w:rPr>
      </w:pPr>
      <w:r w:rsidRPr="009D3F3C">
        <w:rPr>
          <w:rStyle w:val="c0"/>
          <w:sz w:val="20"/>
          <w:szCs w:val="20"/>
        </w:rPr>
        <w:t>Существует множество программ, электронных учебников, сайтов, публикаций, написанных и разработанных для учителей и учителями. Огромное количество всевозможных курсов по информационным технологиям предлагают свои услуги педагогам. В школу поставляется новое оборудование (компьютеры, проекторы, интерактивные доски). Но, к сожалению, приходится признать, что не все учителя могут и работают на этом оборудовании.</w:t>
      </w:r>
    </w:p>
    <w:p w:rsidR="009D3F3C" w:rsidRPr="009D3F3C" w:rsidRDefault="00C03ED3" w:rsidP="009D3F3C">
      <w:pPr>
        <w:pStyle w:val="c4"/>
        <w:shd w:val="clear" w:color="auto" w:fill="FFFFFF"/>
        <w:spacing w:before="0" w:beforeAutospacing="0" w:after="0" w:afterAutospacing="0"/>
        <w:ind w:firstLine="567"/>
        <w:rPr>
          <w:sz w:val="20"/>
          <w:szCs w:val="20"/>
          <w:lang w:val="kk-KZ"/>
        </w:rPr>
      </w:pPr>
      <w:r w:rsidRPr="009D3F3C">
        <w:rPr>
          <w:rStyle w:val="c0"/>
          <w:sz w:val="20"/>
          <w:szCs w:val="20"/>
        </w:rPr>
        <w:t xml:space="preserve">Для формирования </w:t>
      </w:r>
      <w:proofErr w:type="gramStart"/>
      <w:r w:rsidRPr="009D3F3C">
        <w:rPr>
          <w:rStyle w:val="c0"/>
          <w:sz w:val="20"/>
          <w:szCs w:val="20"/>
        </w:rPr>
        <w:t>базовой</w:t>
      </w:r>
      <w:proofErr w:type="gramEnd"/>
      <w:r w:rsidRPr="009D3F3C">
        <w:rPr>
          <w:rStyle w:val="c0"/>
          <w:sz w:val="20"/>
          <w:szCs w:val="20"/>
        </w:rPr>
        <w:t xml:space="preserve"> ИКТ-компетентности необходимо:</w:t>
      </w:r>
    </w:p>
    <w:p w:rsidR="009D3F3C" w:rsidRPr="009D3F3C" w:rsidRDefault="009D3F3C" w:rsidP="009D3F3C">
      <w:pPr>
        <w:pStyle w:val="c4"/>
        <w:shd w:val="clear" w:color="auto" w:fill="FFFFFF"/>
        <w:spacing w:before="0" w:beforeAutospacing="0" w:after="0" w:afterAutospacing="0"/>
        <w:ind w:firstLine="567"/>
        <w:rPr>
          <w:sz w:val="20"/>
          <w:szCs w:val="20"/>
          <w:lang w:val="kk-KZ"/>
        </w:rPr>
      </w:pPr>
      <w:r w:rsidRPr="009D3F3C">
        <w:rPr>
          <w:sz w:val="20"/>
          <w:szCs w:val="20"/>
          <w:lang w:val="kk-KZ"/>
        </w:rPr>
        <w:t>Н</w:t>
      </w:r>
      <w:proofErr w:type="spellStart"/>
      <w:r w:rsidR="00C03ED3" w:rsidRPr="009D3F3C">
        <w:rPr>
          <w:rStyle w:val="c0"/>
          <w:sz w:val="20"/>
          <w:szCs w:val="20"/>
        </w:rPr>
        <w:t>аличие</w:t>
      </w:r>
      <w:proofErr w:type="spellEnd"/>
      <w:r w:rsidR="00C03ED3" w:rsidRPr="009D3F3C">
        <w:rPr>
          <w:rStyle w:val="c0"/>
          <w:sz w:val="20"/>
          <w:szCs w:val="20"/>
        </w:rPr>
        <w:t xml:space="preserve"> представлений о функционировании ПК и дидактических возможностях ИКТ;</w:t>
      </w:r>
    </w:p>
    <w:p w:rsidR="009D3F3C" w:rsidRPr="009D3F3C" w:rsidRDefault="009D3F3C" w:rsidP="009D3F3C">
      <w:pPr>
        <w:pStyle w:val="c4"/>
        <w:shd w:val="clear" w:color="auto" w:fill="FFFFFF"/>
        <w:spacing w:before="0" w:beforeAutospacing="0" w:after="0" w:afterAutospacing="0"/>
        <w:ind w:firstLine="567"/>
        <w:rPr>
          <w:sz w:val="20"/>
          <w:szCs w:val="20"/>
          <w:lang w:val="kk-KZ"/>
        </w:rPr>
      </w:pPr>
      <w:r w:rsidRPr="009D3F3C">
        <w:rPr>
          <w:rStyle w:val="c0"/>
          <w:sz w:val="20"/>
          <w:szCs w:val="20"/>
          <w:lang w:val="kk-KZ"/>
        </w:rPr>
        <w:t>О</w:t>
      </w:r>
      <w:r w:rsidR="00C03ED3" w:rsidRPr="009D3F3C">
        <w:rPr>
          <w:rStyle w:val="c0"/>
          <w:sz w:val="20"/>
          <w:szCs w:val="20"/>
        </w:rPr>
        <w:t xml:space="preserve">владение методическими основами подготовки наглядных и дидактических материалов средствами </w:t>
      </w:r>
      <w:proofErr w:type="spellStart"/>
      <w:r w:rsidR="00C03ED3" w:rsidRPr="009D3F3C">
        <w:rPr>
          <w:rStyle w:val="c0"/>
          <w:sz w:val="20"/>
          <w:szCs w:val="20"/>
        </w:rPr>
        <w:t>Microsoft</w:t>
      </w:r>
      <w:proofErr w:type="spellEnd"/>
      <w:r w:rsidR="00C03ED3" w:rsidRPr="009D3F3C">
        <w:rPr>
          <w:rStyle w:val="c0"/>
          <w:sz w:val="20"/>
          <w:szCs w:val="20"/>
        </w:rPr>
        <w:t xml:space="preserve"> </w:t>
      </w:r>
      <w:proofErr w:type="spellStart"/>
      <w:r w:rsidR="00C03ED3" w:rsidRPr="009D3F3C">
        <w:rPr>
          <w:rStyle w:val="c0"/>
          <w:sz w:val="20"/>
          <w:szCs w:val="20"/>
        </w:rPr>
        <w:t>Office</w:t>
      </w:r>
      <w:proofErr w:type="spellEnd"/>
      <w:r w:rsidR="00C03ED3" w:rsidRPr="009D3F3C">
        <w:rPr>
          <w:rStyle w:val="c0"/>
          <w:sz w:val="20"/>
          <w:szCs w:val="20"/>
        </w:rPr>
        <w:t>;</w:t>
      </w:r>
    </w:p>
    <w:p w:rsidR="009D3F3C" w:rsidRPr="009D3F3C" w:rsidRDefault="009D3F3C" w:rsidP="009D3F3C">
      <w:pPr>
        <w:pStyle w:val="c4"/>
        <w:shd w:val="clear" w:color="auto" w:fill="FFFFFF"/>
        <w:spacing w:before="0" w:beforeAutospacing="0" w:after="0" w:afterAutospacing="0"/>
        <w:ind w:firstLine="567"/>
        <w:rPr>
          <w:sz w:val="20"/>
          <w:szCs w:val="20"/>
          <w:lang w:val="kk-KZ"/>
        </w:rPr>
      </w:pPr>
      <w:r w:rsidRPr="009D3F3C">
        <w:rPr>
          <w:sz w:val="20"/>
          <w:szCs w:val="20"/>
          <w:lang w:val="kk-KZ"/>
        </w:rPr>
        <w:t>И</w:t>
      </w:r>
      <w:proofErr w:type="spellStart"/>
      <w:r w:rsidR="00C03ED3" w:rsidRPr="009D3F3C">
        <w:rPr>
          <w:rStyle w:val="c0"/>
          <w:sz w:val="20"/>
          <w:szCs w:val="20"/>
        </w:rPr>
        <w:t>спользование</w:t>
      </w:r>
      <w:proofErr w:type="spellEnd"/>
      <w:r w:rsidR="00C03ED3" w:rsidRPr="009D3F3C">
        <w:rPr>
          <w:rStyle w:val="c0"/>
          <w:sz w:val="20"/>
          <w:szCs w:val="20"/>
        </w:rPr>
        <w:t xml:space="preserve"> Интернета и цифровых образовательных ресурсов в педагогической деятельности;</w:t>
      </w:r>
    </w:p>
    <w:p w:rsidR="009D3F3C" w:rsidRPr="009D3F3C" w:rsidRDefault="009D3F3C" w:rsidP="009D3F3C">
      <w:pPr>
        <w:pStyle w:val="c4"/>
        <w:shd w:val="clear" w:color="auto" w:fill="FFFFFF"/>
        <w:spacing w:before="0" w:beforeAutospacing="0" w:after="0" w:afterAutospacing="0"/>
        <w:ind w:firstLine="567"/>
        <w:rPr>
          <w:sz w:val="20"/>
          <w:szCs w:val="20"/>
          <w:lang w:val="kk-KZ"/>
        </w:rPr>
      </w:pPr>
      <w:r w:rsidRPr="009D3F3C">
        <w:rPr>
          <w:sz w:val="20"/>
          <w:szCs w:val="20"/>
          <w:lang w:val="kk-KZ"/>
        </w:rPr>
        <w:t>Ф</w:t>
      </w:r>
      <w:proofErr w:type="spellStart"/>
      <w:r w:rsidR="00C03ED3" w:rsidRPr="009D3F3C">
        <w:rPr>
          <w:rStyle w:val="c0"/>
          <w:sz w:val="20"/>
          <w:szCs w:val="20"/>
        </w:rPr>
        <w:t>ормирование</w:t>
      </w:r>
      <w:proofErr w:type="spellEnd"/>
      <w:r w:rsidR="00C03ED3" w:rsidRPr="009D3F3C">
        <w:rPr>
          <w:rStyle w:val="c0"/>
          <w:sz w:val="20"/>
          <w:szCs w:val="20"/>
        </w:rPr>
        <w:t xml:space="preserve"> положительной мотивации к использованию ИКТ.</w:t>
      </w:r>
    </w:p>
    <w:p w:rsidR="009D3F3C" w:rsidRPr="009D3F3C" w:rsidRDefault="00C03ED3" w:rsidP="009D3F3C">
      <w:pPr>
        <w:pStyle w:val="c4"/>
        <w:shd w:val="clear" w:color="auto" w:fill="FFFFFF"/>
        <w:spacing w:before="0" w:beforeAutospacing="0" w:after="0" w:afterAutospacing="0"/>
        <w:ind w:firstLine="567"/>
        <w:rPr>
          <w:sz w:val="20"/>
          <w:szCs w:val="20"/>
          <w:lang w:val="kk-KZ"/>
        </w:rPr>
      </w:pPr>
      <w:r w:rsidRPr="009D3F3C">
        <w:rPr>
          <w:rStyle w:val="c0"/>
          <w:sz w:val="20"/>
          <w:szCs w:val="20"/>
        </w:rPr>
        <w:t>И согласно новому положению об аттестации, если учитель не владеет компьютером, то он не может быть аттестован на первую или высшую категорию.</w:t>
      </w:r>
    </w:p>
    <w:p w:rsidR="009D3F3C" w:rsidRPr="009D3F3C" w:rsidRDefault="00C03ED3" w:rsidP="009D3F3C">
      <w:pPr>
        <w:pStyle w:val="c4"/>
        <w:shd w:val="clear" w:color="auto" w:fill="FFFFFF"/>
        <w:spacing w:before="0" w:beforeAutospacing="0" w:after="0" w:afterAutospacing="0"/>
        <w:ind w:firstLine="567"/>
        <w:rPr>
          <w:sz w:val="20"/>
          <w:szCs w:val="20"/>
          <w:lang w:val="kk-KZ"/>
        </w:rPr>
      </w:pPr>
      <w:r w:rsidRPr="009D3F3C">
        <w:rPr>
          <w:rStyle w:val="c0"/>
          <w:sz w:val="20"/>
          <w:szCs w:val="20"/>
        </w:rPr>
        <w:t>Компьютер – всего лишь инструмент, использование которого должно органично вписываться в систему обучения, способствовать достижению поставленных целей и задач урока. Компьютер не заменяет учителя или учебник, но коренным образом меняет характер педагогической деятельности. Главная методическая проблема преподавания смещается от того, «как лучше рассказать материал», к тому, «как лучше показать».</w:t>
      </w:r>
    </w:p>
    <w:p w:rsidR="009D3F3C" w:rsidRPr="009D3F3C" w:rsidRDefault="00C03ED3" w:rsidP="009D3F3C">
      <w:pPr>
        <w:pStyle w:val="c4"/>
        <w:shd w:val="clear" w:color="auto" w:fill="FFFFFF"/>
        <w:spacing w:before="0" w:beforeAutospacing="0" w:after="0" w:afterAutospacing="0"/>
        <w:ind w:firstLine="567"/>
        <w:rPr>
          <w:sz w:val="20"/>
          <w:szCs w:val="20"/>
          <w:lang w:val="kk-KZ"/>
        </w:rPr>
      </w:pPr>
      <w:r w:rsidRPr="009D3F3C">
        <w:rPr>
          <w:rStyle w:val="c0"/>
          <w:sz w:val="20"/>
          <w:szCs w:val="20"/>
        </w:rPr>
        <w:t>Усвоение знаний, связанных с большим объёмом цифровой и иной конкретной информации, путём активного диалога с персональным компьютером более эффективно и интересно для ученика, чем штудирование скучных страниц учебника. С помощью обучающих программ ученик может моделировать реальные процессы, а значит – видеть причины и следствия, понимать их смысл. Компьютер позволяет устранить одну из важнейших причин отрицательного отношения к учёбе – неуспех, обусловленный непониманием ИКТ в дошкольном образовании</w:t>
      </w:r>
      <w:r w:rsidRPr="009D3F3C">
        <w:rPr>
          <w:rStyle w:val="c5"/>
          <w:b/>
          <w:bCs/>
          <w:sz w:val="20"/>
          <w:szCs w:val="20"/>
        </w:rPr>
        <w:t>.</w:t>
      </w:r>
    </w:p>
    <w:p w:rsidR="00C03ED3" w:rsidRPr="009D3F3C" w:rsidRDefault="00C03ED3" w:rsidP="009D3F3C">
      <w:pPr>
        <w:pStyle w:val="c4"/>
        <w:shd w:val="clear" w:color="auto" w:fill="FFFFFF"/>
        <w:spacing w:before="0" w:beforeAutospacing="0" w:after="0" w:afterAutospacing="0"/>
        <w:ind w:firstLine="567"/>
        <w:rPr>
          <w:sz w:val="20"/>
          <w:szCs w:val="20"/>
        </w:rPr>
      </w:pPr>
      <w:r w:rsidRPr="009D3F3C">
        <w:rPr>
          <w:rStyle w:val="c0"/>
          <w:sz w:val="20"/>
          <w:szCs w:val="20"/>
        </w:rPr>
        <w:t>Наиболее эффективными средствами включения ребёнка в процесс творчества являются:</w:t>
      </w:r>
    </w:p>
    <w:p w:rsidR="00C03ED3" w:rsidRPr="009D3F3C" w:rsidRDefault="00C03ED3" w:rsidP="009D3F3C">
      <w:pPr>
        <w:pStyle w:val="c4"/>
        <w:shd w:val="clear" w:color="auto" w:fill="FFFFFF"/>
        <w:spacing w:before="0" w:beforeAutospacing="0" w:after="0" w:afterAutospacing="0"/>
        <w:rPr>
          <w:sz w:val="20"/>
          <w:szCs w:val="20"/>
        </w:rPr>
      </w:pPr>
      <w:r w:rsidRPr="009D3F3C">
        <w:rPr>
          <w:rStyle w:val="c0"/>
          <w:sz w:val="20"/>
          <w:szCs w:val="20"/>
        </w:rPr>
        <w:t>- игровая деятельность;</w:t>
      </w:r>
    </w:p>
    <w:p w:rsidR="00C03ED3" w:rsidRPr="009D3F3C" w:rsidRDefault="00C03ED3" w:rsidP="009D3F3C">
      <w:pPr>
        <w:pStyle w:val="c4"/>
        <w:shd w:val="clear" w:color="auto" w:fill="FFFFFF"/>
        <w:spacing w:before="0" w:beforeAutospacing="0" w:after="0" w:afterAutospacing="0"/>
        <w:rPr>
          <w:sz w:val="20"/>
          <w:szCs w:val="20"/>
        </w:rPr>
      </w:pPr>
      <w:r w:rsidRPr="009D3F3C">
        <w:rPr>
          <w:rStyle w:val="c0"/>
          <w:sz w:val="20"/>
          <w:szCs w:val="20"/>
        </w:rPr>
        <w:t>- создание положительных эмоциональных ситуаций;</w:t>
      </w:r>
    </w:p>
    <w:p w:rsidR="00C03ED3" w:rsidRPr="009D3F3C" w:rsidRDefault="00C03ED3" w:rsidP="009D3F3C">
      <w:pPr>
        <w:pStyle w:val="c4"/>
        <w:shd w:val="clear" w:color="auto" w:fill="FFFFFF"/>
        <w:spacing w:before="0" w:beforeAutospacing="0" w:after="0" w:afterAutospacing="0"/>
        <w:rPr>
          <w:sz w:val="20"/>
          <w:szCs w:val="20"/>
        </w:rPr>
      </w:pPr>
      <w:r w:rsidRPr="009D3F3C">
        <w:rPr>
          <w:rStyle w:val="c0"/>
          <w:sz w:val="20"/>
          <w:szCs w:val="20"/>
        </w:rPr>
        <w:t>- работа в парах;</w:t>
      </w:r>
    </w:p>
    <w:p w:rsidR="00C03ED3" w:rsidRPr="009D3F3C" w:rsidRDefault="00C03ED3" w:rsidP="009D3F3C">
      <w:pPr>
        <w:pStyle w:val="c4"/>
        <w:shd w:val="clear" w:color="auto" w:fill="FFFFFF"/>
        <w:spacing w:before="0" w:beforeAutospacing="0" w:after="0" w:afterAutospacing="0"/>
        <w:rPr>
          <w:sz w:val="20"/>
          <w:szCs w:val="20"/>
        </w:rPr>
      </w:pPr>
      <w:r w:rsidRPr="009D3F3C">
        <w:rPr>
          <w:rStyle w:val="c0"/>
          <w:sz w:val="20"/>
          <w:szCs w:val="20"/>
        </w:rPr>
        <w:t>- проблемное обучение.</w:t>
      </w:r>
    </w:p>
    <w:p w:rsidR="00C03ED3" w:rsidRPr="009D3F3C" w:rsidRDefault="00C03ED3" w:rsidP="009D3F3C">
      <w:pPr>
        <w:pStyle w:val="c4"/>
        <w:shd w:val="clear" w:color="auto" w:fill="FFFFFF"/>
        <w:spacing w:before="0" w:beforeAutospacing="0" w:after="0" w:afterAutospacing="0"/>
        <w:rPr>
          <w:sz w:val="20"/>
          <w:szCs w:val="20"/>
        </w:rPr>
      </w:pPr>
      <w:proofErr w:type="gramStart"/>
      <w:r w:rsidRPr="009D3F3C">
        <w:rPr>
          <w:rStyle w:val="c0"/>
          <w:sz w:val="20"/>
          <w:szCs w:val="20"/>
        </w:rPr>
        <w:t>В начале</w:t>
      </w:r>
      <w:proofErr w:type="gramEnd"/>
      <w:r w:rsidRPr="009D3F3C">
        <w:rPr>
          <w:rStyle w:val="c0"/>
          <w:sz w:val="20"/>
          <w:szCs w:val="20"/>
        </w:rPr>
        <w:t xml:space="preserve"> невозможно провести занятие без привлечения средств наглядности, часто возникают проблемы. Где найти нужный материал и как лучше его продемонстрировать? На помощь пришёл компьютер. В практике информационными технологиями обучения называют все технологии, специальные технические использующие информационные средства (ЭВМ, аудио, кино, видео).</w:t>
      </w:r>
    </w:p>
    <w:p w:rsidR="00C03ED3" w:rsidRPr="009D3F3C" w:rsidRDefault="00C03ED3" w:rsidP="009D3F3C">
      <w:pPr>
        <w:pStyle w:val="c4"/>
        <w:shd w:val="clear" w:color="auto" w:fill="FFFFFF"/>
        <w:spacing w:before="0" w:beforeAutospacing="0" w:after="0" w:afterAutospacing="0"/>
        <w:rPr>
          <w:sz w:val="20"/>
          <w:szCs w:val="20"/>
        </w:rPr>
      </w:pPr>
      <w:r w:rsidRPr="009D3F3C">
        <w:rPr>
          <w:rStyle w:val="c0"/>
          <w:sz w:val="20"/>
          <w:szCs w:val="20"/>
        </w:rPr>
        <w:t>Применение новых и новейших информационных сре</w:t>
      </w:r>
      <w:proofErr w:type="gramStart"/>
      <w:r w:rsidRPr="009D3F3C">
        <w:rPr>
          <w:rStyle w:val="c0"/>
          <w:sz w:val="20"/>
          <w:szCs w:val="20"/>
        </w:rPr>
        <w:t>дств пр</w:t>
      </w:r>
      <w:proofErr w:type="gramEnd"/>
      <w:r w:rsidRPr="009D3F3C">
        <w:rPr>
          <w:rStyle w:val="c0"/>
          <w:sz w:val="20"/>
          <w:szCs w:val="20"/>
        </w:rPr>
        <w:t>иводит к появлению в педагогике новых понятий.</w:t>
      </w:r>
    </w:p>
    <w:p w:rsidR="00C03ED3" w:rsidRPr="009D3F3C" w:rsidRDefault="00C03ED3" w:rsidP="009D3F3C">
      <w:pPr>
        <w:pStyle w:val="c4"/>
        <w:shd w:val="clear" w:color="auto" w:fill="FFFFFF"/>
        <w:spacing w:before="0" w:beforeAutospacing="0" w:after="0" w:afterAutospacing="0"/>
        <w:rPr>
          <w:sz w:val="20"/>
          <w:szCs w:val="20"/>
        </w:rPr>
      </w:pPr>
      <w:r w:rsidRPr="009D3F3C">
        <w:rPr>
          <w:rStyle w:val="c0"/>
          <w:sz w:val="20"/>
          <w:szCs w:val="20"/>
        </w:rPr>
        <w:t>Когда компьютер стали использоваться в образовании появился термин «новые информационные технологии» (НИТ). Если при этом используются телекоммуникации, то появляется термин «информационно-коммуникационные технологии» - ИКТ.</w:t>
      </w:r>
    </w:p>
    <w:p w:rsidR="00C03ED3" w:rsidRPr="009D3F3C" w:rsidRDefault="00C03ED3" w:rsidP="009D3F3C">
      <w:pPr>
        <w:pStyle w:val="c4"/>
        <w:shd w:val="clear" w:color="auto" w:fill="FFFFFF"/>
        <w:spacing w:before="0" w:beforeAutospacing="0" w:after="0" w:afterAutospacing="0"/>
        <w:rPr>
          <w:sz w:val="20"/>
          <w:szCs w:val="20"/>
        </w:rPr>
      </w:pPr>
      <w:r w:rsidRPr="009D3F3C">
        <w:rPr>
          <w:rStyle w:val="c0"/>
          <w:sz w:val="20"/>
          <w:szCs w:val="20"/>
        </w:rPr>
        <w:t xml:space="preserve">Формирование информационной культуры в школе и в дошкольном образовании  происходит, прежде </w:t>
      </w:r>
      <w:proofErr w:type="gramStart"/>
      <w:r w:rsidRPr="009D3F3C">
        <w:rPr>
          <w:rStyle w:val="c0"/>
          <w:sz w:val="20"/>
          <w:szCs w:val="20"/>
        </w:rPr>
        <w:t>всего</w:t>
      </w:r>
      <w:proofErr w:type="gramEnd"/>
      <w:r w:rsidRPr="009D3F3C">
        <w:rPr>
          <w:rStyle w:val="c0"/>
          <w:sz w:val="20"/>
          <w:szCs w:val="20"/>
        </w:rPr>
        <w:t xml:space="preserve"> с помощью и при посредстве средств ИКТ.</w:t>
      </w:r>
    </w:p>
    <w:p w:rsidR="00C03ED3" w:rsidRPr="009D3F3C" w:rsidRDefault="00C03ED3" w:rsidP="009D3F3C">
      <w:pPr>
        <w:pStyle w:val="c4"/>
        <w:shd w:val="clear" w:color="auto" w:fill="FFFFFF"/>
        <w:spacing w:before="0" w:beforeAutospacing="0" w:after="0" w:afterAutospacing="0"/>
        <w:rPr>
          <w:sz w:val="20"/>
          <w:szCs w:val="20"/>
        </w:rPr>
      </w:pPr>
      <w:r w:rsidRPr="009D3F3C">
        <w:rPr>
          <w:rStyle w:val="c0"/>
          <w:sz w:val="20"/>
          <w:szCs w:val="20"/>
        </w:rPr>
        <w:t xml:space="preserve">Как показывает практика, без новых информационных технологий уже невозможно представить себе ничего. Очевидно, что в ближайшие десятилетия роль персональных компьютеров </w:t>
      </w:r>
      <w:proofErr w:type="gramStart"/>
      <w:r w:rsidRPr="009D3F3C">
        <w:rPr>
          <w:rStyle w:val="c0"/>
          <w:sz w:val="20"/>
          <w:szCs w:val="20"/>
        </w:rPr>
        <w:t>будет возрастать и в соответствии с этим</w:t>
      </w:r>
      <w:proofErr w:type="gramEnd"/>
      <w:r w:rsidRPr="009D3F3C">
        <w:rPr>
          <w:rStyle w:val="c0"/>
          <w:sz w:val="20"/>
          <w:szCs w:val="20"/>
        </w:rPr>
        <w:t xml:space="preserve"> будут возрастать требования к компьютерной грамотности обучающихся начального звена.</w:t>
      </w:r>
    </w:p>
    <w:p w:rsidR="00C03ED3" w:rsidRPr="009D3F3C" w:rsidRDefault="00C03ED3" w:rsidP="009D3F3C">
      <w:pPr>
        <w:pStyle w:val="c4"/>
        <w:shd w:val="clear" w:color="auto" w:fill="FFFFFF"/>
        <w:spacing w:before="0" w:beforeAutospacing="0" w:after="0" w:afterAutospacing="0"/>
        <w:rPr>
          <w:sz w:val="20"/>
          <w:szCs w:val="20"/>
        </w:rPr>
      </w:pPr>
      <w:r w:rsidRPr="009D3F3C">
        <w:rPr>
          <w:rStyle w:val="c0"/>
          <w:sz w:val="20"/>
          <w:szCs w:val="20"/>
        </w:rPr>
        <w:t>Использование ИКТ на занятиях помогает детям</w:t>
      </w:r>
    </w:p>
    <w:p w:rsidR="00C03ED3" w:rsidRPr="009D3F3C" w:rsidRDefault="00C03ED3" w:rsidP="009D3F3C">
      <w:pPr>
        <w:pStyle w:val="c4"/>
        <w:shd w:val="clear" w:color="auto" w:fill="FFFFFF"/>
        <w:spacing w:before="0" w:beforeAutospacing="0" w:after="0" w:afterAutospacing="0"/>
        <w:rPr>
          <w:sz w:val="20"/>
          <w:szCs w:val="20"/>
        </w:rPr>
      </w:pPr>
      <w:r w:rsidRPr="009D3F3C">
        <w:rPr>
          <w:rStyle w:val="c0"/>
          <w:sz w:val="20"/>
          <w:szCs w:val="20"/>
        </w:rPr>
        <w:t>- ориентироваться в информационных потоках окружающего мира,</w:t>
      </w:r>
    </w:p>
    <w:p w:rsidR="00C03ED3" w:rsidRPr="009D3F3C" w:rsidRDefault="00C03ED3" w:rsidP="009D3F3C">
      <w:pPr>
        <w:pStyle w:val="c4"/>
        <w:shd w:val="clear" w:color="auto" w:fill="FFFFFF"/>
        <w:spacing w:before="0" w:beforeAutospacing="0" w:after="0" w:afterAutospacing="0"/>
        <w:rPr>
          <w:sz w:val="20"/>
          <w:szCs w:val="20"/>
        </w:rPr>
      </w:pPr>
      <w:r w:rsidRPr="009D3F3C">
        <w:rPr>
          <w:rStyle w:val="c0"/>
          <w:sz w:val="20"/>
          <w:szCs w:val="20"/>
        </w:rPr>
        <w:t>- овладеть практическими способами работы с информацией,</w:t>
      </w:r>
    </w:p>
    <w:p w:rsidR="00C03ED3" w:rsidRPr="009D3F3C" w:rsidRDefault="00C03ED3" w:rsidP="009D3F3C">
      <w:pPr>
        <w:pStyle w:val="c4"/>
        <w:shd w:val="clear" w:color="auto" w:fill="FFFFFF"/>
        <w:spacing w:before="0" w:beforeAutospacing="0" w:after="0" w:afterAutospacing="0"/>
        <w:rPr>
          <w:sz w:val="20"/>
          <w:szCs w:val="20"/>
        </w:rPr>
      </w:pPr>
      <w:r w:rsidRPr="009D3F3C">
        <w:rPr>
          <w:rStyle w:val="c0"/>
          <w:sz w:val="20"/>
          <w:szCs w:val="20"/>
        </w:rPr>
        <w:t>- развивать умения, позволяющие обмениваться информацией с помощью современных технических средств.</w:t>
      </w:r>
    </w:p>
    <w:p w:rsidR="00C03ED3" w:rsidRPr="009D3F3C" w:rsidRDefault="00C03ED3" w:rsidP="009D3F3C">
      <w:pPr>
        <w:pStyle w:val="c4"/>
        <w:shd w:val="clear" w:color="auto" w:fill="FFFFFF"/>
        <w:spacing w:before="0" w:beforeAutospacing="0" w:after="0" w:afterAutospacing="0"/>
        <w:rPr>
          <w:sz w:val="20"/>
          <w:szCs w:val="20"/>
        </w:rPr>
      </w:pPr>
      <w:r w:rsidRPr="009D3F3C">
        <w:rPr>
          <w:rStyle w:val="c0"/>
          <w:sz w:val="20"/>
          <w:szCs w:val="20"/>
        </w:rPr>
        <w:t>Применение ИКТ на занятиях усиливает</w:t>
      </w:r>
      <w:proofErr w:type="gramStart"/>
      <w:r w:rsidRPr="009D3F3C">
        <w:rPr>
          <w:rStyle w:val="c0"/>
          <w:sz w:val="20"/>
          <w:szCs w:val="20"/>
        </w:rPr>
        <w:t> :</w:t>
      </w:r>
      <w:proofErr w:type="gramEnd"/>
    </w:p>
    <w:p w:rsidR="00C03ED3" w:rsidRPr="009D3F3C" w:rsidRDefault="00C03ED3" w:rsidP="009D3F3C">
      <w:pPr>
        <w:pStyle w:val="c4"/>
        <w:shd w:val="clear" w:color="auto" w:fill="FFFFFF"/>
        <w:spacing w:before="0" w:beforeAutospacing="0" w:after="0" w:afterAutospacing="0"/>
        <w:rPr>
          <w:sz w:val="20"/>
          <w:szCs w:val="20"/>
        </w:rPr>
      </w:pPr>
      <w:r w:rsidRPr="009D3F3C">
        <w:rPr>
          <w:rStyle w:val="c0"/>
          <w:sz w:val="20"/>
          <w:szCs w:val="20"/>
        </w:rPr>
        <w:t>- положительную мотивацию обучения</w:t>
      </w:r>
    </w:p>
    <w:p w:rsidR="00C03ED3" w:rsidRPr="009D3F3C" w:rsidRDefault="00C03ED3" w:rsidP="009D3F3C">
      <w:pPr>
        <w:pStyle w:val="c4"/>
        <w:shd w:val="clear" w:color="auto" w:fill="FFFFFF"/>
        <w:spacing w:before="0" w:beforeAutospacing="0" w:after="0" w:afterAutospacing="0"/>
        <w:rPr>
          <w:sz w:val="20"/>
          <w:szCs w:val="20"/>
        </w:rPr>
      </w:pPr>
      <w:r w:rsidRPr="009D3F3C">
        <w:rPr>
          <w:rStyle w:val="c0"/>
          <w:sz w:val="20"/>
          <w:szCs w:val="20"/>
        </w:rPr>
        <w:t xml:space="preserve">- активизирует познавательную деятельность </w:t>
      </w:r>
      <w:proofErr w:type="gramStart"/>
      <w:r w:rsidRPr="009D3F3C">
        <w:rPr>
          <w:rStyle w:val="c0"/>
          <w:sz w:val="20"/>
          <w:szCs w:val="20"/>
        </w:rPr>
        <w:t>обучающихся</w:t>
      </w:r>
      <w:proofErr w:type="gramEnd"/>
      <w:r w:rsidRPr="009D3F3C">
        <w:rPr>
          <w:rStyle w:val="c0"/>
          <w:sz w:val="20"/>
          <w:szCs w:val="20"/>
        </w:rPr>
        <w:t>.</w:t>
      </w:r>
    </w:p>
    <w:p w:rsidR="00C03ED3" w:rsidRPr="009D3F3C" w:rsidRDefault="00C03ED3" w:rsidP="009D3F3C">
      <w:pPr>
        <w:pStyle w:val="c4"/>
        <w:shd w:val="clear" w:color="auto" w:fill="FFFFFF"/>
        <w:spacing w:before="0" w:beforeAutospacing="0" w:after="0" w:afterAutospacing="0"/>
        <w:rPr>
          <w:sz w:val="20"/>
          <w:szCs w:val="20"/>
        </w:rPr>
      </w:pPr>
      <w:r w:rsidRPr="009D3F3C">
        <w:rPr>
          <w:rStyle w:val="c0"/>
          <w:sz w:val="20"/>
          <w:szCs w:val="20"/>
        </w:rPr>
        <w:lastRenderedPageBreak/>
        <w:t>Использование ИКТ на занятии позволили в полной мере реализовать основные принципы активизации познавательной деятельности:</w:t>
      </w:r>
    </w:p>
    <w:p w:rsidR="00C03ED3" w:rsidRPr="009D3F3C" w:rsidRDefault="00C03ED3" w:rsidP="009D3F3C">
      <w:pPr>
        <w:pStyle w:val="c4"/>
        <w:shd w:val="clear" w:color="auto" w:fill="FFFFFF"/>
        <w:spacing w:before="0" w:beforeAutospacing="0" w:after="0" w:afterAutospacing="0"/>
        <w:rPr>
          <w:sz w:val="20"/>
          <w:szCs w:val="20"/>
        </w:rPr>
      </w:pPr>
      <w:r w:rsidRPr="009D3F3C">
        <w:rPr>
          <w:rStyle w:val="c0"/>
          <w:sz w:val="20"/>
          <w:szCs w:val="20"/>
        </w:rPr>
        <w:t>- Принцип равенства позиций</w:t>
      </w:r>
    </w:p>
    <w:p w:rsidR="00C03ED3" w:rsidRPr="009D3F3C" w:rsidRDefault="00C03ED3" w:rsidP="009D3F3C">
      <w:pPr>
        <w:pStyle w:val="c4"/>
        <w:shd w:val="clear" w:color="auto" w:fill="FFFFFF"/>
        <w:spacing w:before="0" w:beforeAutospacing="0" w:after="0" w:afterAutospacing="0"/>
        <w:rPr>
          <w:sz w:val="20"/>
          <w:szCs w:val="20"/>
        </w:rPr>
      </w:pPr>
      <w:r w:rsidRPr="009D3F3C">
        <w:rPr>
          <w:rStyle w:val="c0"/>
          <w:sz w:val="20"/>
          <w:szCs w:val="20"/>
        </w:rPr>
        <w:t>- Принцип доверительности</w:t>
      </w:r>
    </w:p>
    <w:p w:rsidR="00C03ED3" w:rsidRPr="009D3F3C" w:rsidRDefault="00C03ED3" w:rsidP="009D3F3C">
      <w:pPr>
        <w:pStyle w:val="c4"/>
        <w:shd w:val="clear" w:color="auto" w:fill="FFFFFF"/>
        <w:spacing w:before="0" w:beforeAutospacing="0" w:after="0" w:afterAutospacing="0"/>
        <w:rPr>
          <w:sz w:val="20"/>
          <w:szCs w:val="20"/>
        </w:rPr>
      </w:pPr>
      <w:r w:rsidRPr="009D3F3C">
        <w:rPr>
          <w:rStyle w:val="c0"/>
          <w:sz w:val="20"/>
          <w:szCs w:val="20"/>
        </w:rPr>
        <w:t>- Принцип обратной связи</w:t>
      </w:r>
    </w:p>
    <w:p w:rsidR="00C03ED3" w:rsidRPr="009D3F3C" w:rsidRDefault="00C03ED3" w:rsidP="009D3F3C">
      <w:pPr>
        <w:pStyle w:val="c4"/>
        <w:shd w:val="clear" w:color="auto" w:fill="FFFFFF"/>
        <w:spacing w:before="0" w:beforeAutospacing="0" w:after="0" w:afterAutospacing="0"/>
        <w:rPr>
          <w:sz w:val="20"/>
          <w:szCs w:val="20"/>
        </w:rPr>
      </w:pPr>
      <w:r w:rsidRPr="009D3F3C">
        <w:rPr>
          <w:rStyle w:val="c0"/>
          <w:sz w:val="20"/>
          <w:szCs w:val="20"/>
        </w:rPr>
        <w:t>- Принцип занятия исследовательской позиции.</w:t>
      </w:r>
    </w:p>
    <w:p w:rsidR="00C03ED3" w:rsidRPr="009D3F3C" w:rsidRDefault="00C03ED3" w:rsidP="009D3F3C">
      <w:pPr>
        <w:pStyle w:val="c4"/>
        <w:shd w:val="clear" w:color="auto" w:fill="FFFFFF"/>
        <w:spacing w:before="0" w:beforeAutospacing="0" w:after="0" w:afterAutospacing="0"/>
        <w:rPr>
          <w:sz w:val="20"/>
          <w:szCs w:val="20"/>
        </w:rPr>
      </w:pPr>
      <w:r w:rsidRPr="009D3F3C">
        <w:rPr>
          <w:rStyle w:val="c0"/>
          <w:sz w:val="20"/>
          <w:szCs w:val="20"/>
        </w:rPr>
        <w:t>Реализация этих принципов просматривается на всех занятиях, где применяется ИКТ.</w:t>
      </w:r>
    </w:p>
    <w:p w:rsidR="00C03ED3" w:rsidRPr="009D3F3C" w:rsidRDefault="00C03ED3" w:rsidP="009D3F3C">
      <w:pPr>
        <w:pStyle w:val="c4"/>
        <w:shd w:val="clear" w:color="auto" w:fill="FFFFFF"/>
        <w:spacing w:before="0" w:beforeAutospacing="0" w:after="0" w:afterAutospacing="0"/>
        <w:rPr>
          <w:sz w:val="20"/>
          <w:szCs w:val="20"/>
        </w:rPr>
      </w:pPr>
      <w:r w:rsidRPr="009D3F3C">
        <w:rPr>
          <w:rStyle w:val="c0"/>
          <w:sz w:val="20"/>
          <w:szCs w:val="20"/>
        </w:rPr>
        <w:t>Использование ИКТ позволяет проводить занятия:</w:t>
      </w:r>
    </w:p>
    <w:p w:rsidR="00C03ED3" w:rsidRPr="009D3F3C" w:rsidRDefault="00C03ED3" w:rsidP="009D3F3C">
      <w:pPr>
        <w:pStyle w:val="c4"/>
        <w:shd w:val="clear" w:color="auto" w:fill="FFFFFF"/>
        <w:spacing w:before="0" w:beforeAutospacing="0" w:after="0" w:afterAutospacing="0"/>
        <w:rPr>
          <w:sz w:val="20"/>
          <w:szCs w:val="20"/>
        </w:rPr>
      </w:pPr>
      <w:r w:rsidRPr="009D3F3C">
        <w:rPr>
          <w:rStyle w:val="c0"/>
          <w:sz w:val="20"/>
          <w:szCs w:val="20"/>
        </w:rPr>
        <w:t xml:space="preserve">- на высоком эстетическом и эмоциональном уровне </w:t>
      </w:r>
      <w:proofErr w:type="gramStart"/>
      <w:r w:rsidRPr="009D3F3C">
        <w:rPr>
          <w:rStyle w:val="c0"/>
          <w:sz w:val="20"/>
          <w:szCs w:val="20"/>
        </w:rPr>
        <w:t xml:space="preserve">( </w:t>
      </w:r>
      <w:proofErr w:type="gramEnd"/>
      <w:r w:rsidRPr="009D3F3C">
        <w:rPr>
          <w:rStyle w:val="c0"/>
          <w:sz w:val="20"/>
          <w:szCs w:val="20"/>
        </w:rPr>
        <w:t>анимация, музыка) обеспечивает наглядность;</w:t>
      </w:r>
    </w:p>
    <w:p w:rsidR="00C03ED3" w:rsidRPr="009D3F3C" w:rsidRDefault="00C03ED3" w:rsidP="009D3F3C">
      <w:pPr>
        <w:pStyle w:val="c4"/>
        <w:shd w:val="clear" w:color="auto" w:fill="FFFFFF"/>
        <w:spacing w:before="0" w:beforeAutospacing="0" w:after="0" w:afterAutospacing="0"/>
        <w:rPr>
          <w:sz w:val="20"/>
          <w:szCs w:val="20"/>
        </w:rPr>
      </w:pPr>
      <w:r w:rsidRPr="009D3F3C">
        <w:rPr>
          <w:rStyle w:val="c0"/>
          <w:sz w:val="20"/>
          <w:szCs w:val="20"/>
        </w:rPr>
        <w:t>- привлекает большое количество дидактического материала;</w:t>
      </w:r>
    </w:p>
    <w:p w:rsidR="00C03ED3" w:rsidRPr="009D3F3C" w:rsidRDefault="00C03ED3" w:rsidP="009D3F3C">
      <w:pPr>
        <w:pStyle w:val="c4"/>
        <w:shd w:val="clear" w:color="auto" w:fill="FFFFFF"/>
        <w:spacing w:before="0" w:beforeAutospacing="0" w:after="0" w:afterAutospacing="0"/>
        <w:rPr>
          <w:sz w:val="20"/>
          <w:szCs w:val="20"/>
        </w:rPr>
      </w:pPr>
      <w:r w:rsidRPr="009D3F3C">
        <w:rPr>
          <w:rStyle w:val="c0"/>
          <w:sz w:val="20"/>
          <w:szCs w:val="20"/>
        </w:rPr>
        <w:t>- повышает объём выполняемой работы на занятии в 1,5 – 2 раза;</w:t>
      </w:r>
    </w:p>
    <w:p w:rsidR="00C03ED3" w:rsidRPr="009D3F3C" w:rsidRDefault="00C03ED3" w:rsidP="009D3F3C">
      <w:pPr>
        <w:pStyle w:val="c4"/>
        <w:shd w:val="clear" w:color="auto" w:fill="FFFFFF"/>
        <w:spacing w:before="0" w:beforeAutospacing="0" w:after="0" w:afterAutospacing="0"/>
        <w:rPr>
          <w:sz w:val="20"/>
          <w:szCs w:val="20"/>
        </w:rPr>
      </w:pPr>
      <w:r w:rsidRPr="009D3F3C">
        <w:rPr>
          <w:rStyle w:val="c0"/>
          <w:sz w:val="20"/>
          <w:szCs w:val="20"/>
        </w:rPr>
        <w:t xml:space="preserve">- обеспечивает высокую степень дифференциации обучения </w:t>
      </w:r>
      <w:proofErr w:type="gramStart"/>
      <w:r w:rsidRPr="009D3F3C">
        <w:rPr>
          <w:rStyle w:val="c0"/>
          <w:sz w:val="20"/>
          <w:szCs w:val="20"/>
        </w:rPr>
        <w:t xml:space="preserve">( </w:t>
      </w:r>
      <w:proofErr w:type="gramEnd"/>
      <w:r w:rsidRPr="009D3F3C">
        <w:rPr>
          <w:rStyle w:val="c0"/>
          <w:sz w:val="20"/>
          <w:szCs w:val="20"/>
        </w:rPr>
        <w:t>индивидуально подойти к ребенку, применяя разноуровневые задания).</w:t>
      </w:r>
    </w:p>
    <w:p w:rsidR="00C03ED3" w:rsidRPr="009D3F3C" w:rsidRDefault="00C03ED3" w:rsidP="009D3F3C">
      <w:pPr>
        <w:pStyle w:val="c4"/>
        <w:shd w:val="clear" w:color="auto" w:fill="FFFFFF"/>
        <w:spacing w:before="0" w:beforeAutospacing="0" w:after="0" w:afterAutospacing="0"/>
        <w:rPr>
          <w:sz w:val="20"/>
          <w:szCs w:val="20"/>
        </w:rPr>
      </w:pPr>
      <w:r w:rsidRPr="009D3F3C">
        <w:rPr>
          <w:rStyle w:val="c0"/>
          <w:sz w:val="20"/>
          <w:szCs w:val="20"/>
        </w:rPr>
        <w:t>Применение ИКТ:</w:t>
      </w:r>
    </w:p>
    <w:p w:rsidR="00C03ED3" w:rsidRPr="009D3F3C" w:rsidRDefault="00C03ED3" w:rsidP="009D3F3C">
      <w:pPr>
        <w:pStyle w:val="c4"/>
        <w:shd w:val="clear" w:color="auto" w:fill="FFFFFF"/>
        <w:spacing w:before="0" w:beforeAutospacing="0" w:after="0" w:afterAutospacing="0"/>
        <w:rPr>
          <w:sz w:val="20"/>
          <w:szCs w:val="20"/>
        </w:rPr>
      </w:pPr>
      <w:r w:rsidRPr="009D3F3C">
        <w:rPr>
          <w:rStyle w:val="c0"/>
          <w:sz w:val="20"/>
          <w:szCs w:val="20"/>
        </w:rPr>
        <w:t>- расширяет возможность самостоятельной деятельности;</w:t>
      </w:r>
    </w:p>
    <w:p w:rsidR="00C03ED3" w:rsidRPr="009D3F3C" w:rsidRDefault="00C03ED3" w:rsidP="009D3F3C">
      <w:pPr>
        <w:pStyle w:val="c4"/>
        <w:shd w:val="clear" w:color="auto" w:fill="FFFFFF"/>
        <w:spacing w:before="0" w:beforeAutospacing="0" w:after="0" w:afterAutospacing="0"/>
        <w:rPr>
          <w:sz w:val="20"/>
          <w:szCs w:val="20"/>
        </w:rPr>
      </w:pPr>
      <w:r w:rsidRPr="009D3F3C">
        <w:rPr>
          <w:rStyle w:val="c0"/>
          <w:sz w:val="20"/>
          <w:szCs w:val="20"/>
        </w:rPr>
        <w:t>- формирует навык исследовательской деятельности;</w:t>
      </w:r>
    </w:p>
    <w:p w:rsidR="00C03ED3" w:rsidRPr="009D3F3C" w:rsidRDefault="00C03ED3" w:rsidP="009D3F3C">
      <w:pPr>
        <w:pStyle w:val="c4"/>
        <w:shd w:val="clear" w:color="auto" w:fill="FFFFFF"/>
        <w:spacing w:before="0" w:beforeAutospacing="0" w:after="0" w:afterAutospacing="0"/>
        <w:rPr>
          <w:sz w:val="20"/>
          <w:szCs w:val="20"/>
        </w:rPr>
      </w:pPr>
      <w:r w:rsidRPr="009D3F3C">
        <w:rPr>
          <w:rStyle w:val="c0"/>
          <w:sz w:val="20"/>
          <w:szCs w:val="20"/>
        </w:rPr>
        <w:t>- обеспечивает доступ к различным справочным системам, электронным библиотекам, другим информационным ресурсам;</w:t>
      </w:r>
    </w:p>
    <w:p w:rsidR="00C03ED3" w:rsidRPr="009D3F3C" w:rsidRDefault="00C03ED3" w:rsidP="009D3F3C">
      <w:pPr>
        <w:pStyle w:val="c4"/>
        <w:shd w:val="clear" w:color="auto" w:fill="FFFFFF"/>
        <w:spacing w:before="0" w:beforeAutospacing="0" w:after="0" w:afterAutospacing="0"/>
        <w:rPr>
          <w:sz w:val="20"/>
          <w:szCs w:val="20"/>
        </w:rPr>
      </w:pPr>
      <w:proofErr w:type="gramStart"/>
      <w:r w:rsidRPr="009D3F3C">
        <w:rPr>
          <w:rStyle w:val="c0"/>
          <w:sz w:val="20"/>
          <w:szCs w:val="20"/>
        </w:rPr>
        <w:t>а</w:t>
      </w:r>
      <w:proofErr w:type="gramEnd"/>
      <w:r w:rsidRPr="009D3F3C">
        <w:rPr>
          <w:rStyle w:val="c0"/>
          <w:sz w:val="20"/>
          <w:szCs w:val="20"/>
        </w:rPr>
        <w:t xml:space="preserve"> в общем,</w:t>
      </w:r>
      <w:r w:rsidRPr="009D3F3C">
        <w:rPr>
          <w:rStyle w:val="c5"/>
          <w:b/>
          <w:bCs/>
          <w:sz w:val="20"/>
          <w:szCs w:val="20"/>
        </w:rPr>
        <w:t> СПОСОБСТВУЕТ ПОВЫШЕНИЮ КАЧЕСТВА ОБРАЗОВАНИЯ.</w:t>
      </w:r>
    </w:p>
    <w:p w:rsidR="00C03ED3" w:rsidRPr="009D3F3C" w:rsidRDefault="00C03ED3" w:rsidP="009D3F3C">
      <w:pPr>
        <w:pStyle w:val="c4"/>
        <w:shd w:val="clear" w:color="auto" w:fill="FFFFFF"/>
        <w:spacing w:before="0" w:beforeAutospacing="0" w:after="0" w:afterAutospacing="0"/>
        <w:rPr>
          <w:sz w:val="20"/>
          <w:szCs w:val="20"/>
        </w:rPr>
      </w:pPr>
      <w:r w:rsidRPr="009D3F3C">
        <w:rPr>
          <w:rStyle w:val="c0"/>
          <w:sz w:val="20"/>
          <w:szCs w:val="20"/>
        </w:rPr>
        <w:t>Дошкольники характеризуются психофизиологическими возрастными особенностями, индивидуальной (</w:t>
      </w:r>
      <w:proofErr w:type="gramStart"/>
      <w:r w:rsidRPr="009D3F3C">
        <w:rPr>
          <w:rStyle w:val="c0"/>
          <w:sz w:val="20"/>
          <w:szCs w:val="20"/>
        </w:rPr>
        <w:t>визуальная</w:t>
      </w:r>
      <w:proofErr w:type="gramEnd"/>
      <w:r w:rsidRPr="009D3F3C">
        <w:rPr>
          <w:rStyle w:val="c0"/>
          <w:sz w:val="20"/>
          <w:szCs w:val="20"/>
        </w:rPr>
        <w:t>, аудиальная) системой восприятия, низкой степенью развитости познавательных способностей, особенностями учебной мотивации.</w:t>
      </w:r>
    </w:p>
    <w:p w:rsidR="00C03ED3" w:rsidRPr="009D3F3C" w:rsidRDefault="00C03ED3" w:rsidP="009D3F3C">
      <w:pPr>
        <w:pStyle w:val="c4"/>
        <w:shd w:val="clear" w:color="auto" w:fill="FFFFFF"/>
        <w:spacing w:before="0" w:beforeAutospacing="0" w:after="0" w:afterAutospacing="0"/>
        <w:rPr>
          <w:sz w:val="20"/>
          <w:szCs w:val="20"/>
        </w:rPr>
      </w:pPr>
      <w:r w:rsidRPr="009D3F3C">
        <w:rPr>
          <w:rStyle w:val="c0"/>
          <w:sz w:val="20"/>
          <w:szCs w:val="20"/>
        </w:rPr>
        <w:t>Особенностью учебного процесса с применением информационных технологий является то, что центром деятельности становится ребенок, который исходя из своих индивидуальных способностей и интересов, выстраивает процесс познания. Педагог часто выступает в роли помощника, консультанта, поощряющего оригинальные находки, стимулирующего активность, инициативу, самостоятельность.</w:t>
      </w:r>
    </w:p>
    <w:p w:rsidR="00C03ED3" w:rsidRPr="009D3F3C" w:rsidRDefault="00C03ED3" w:rsidP="009D3F3C">
      <w:pPr>
        <w:pStyle w:val="c4"/>
        <w:shd w:val="clear" w:color="auto" w:fill="FFFFFF"/>
        <w:spacing w:before="0" w:beforeAutospacing="0" w:after="0" w:afterAutospacing="0"/>
        <w:rPr>
          <w:sz w:val="20"/>
          <w:szCs w:val="20"/>
        </w:rPr>
      </w:pPr>
      <w:r w:rsidRPr="009D3F3C">
        <w:rPr>
          <w:rStyle w:val="c0"/>
          <w:sz w:val="20"/>
          <w:szCs w:val="20"/>
        </w:rPr>
        <w:t>Применение на уроках ИКТ способствует так же:</w:t>
      </w:r>
    </w:p>
    <w:p w:rsidR="00C03ED3" w:rsidRPr="009D3F3C" w:rsidRDefault="00C03ED3" w:rsidP="009D3F3C">
      <w:pPr>
        <w:pStyle w:val="c17"/>
        <w:shd w:val="clear" w:color="auto" w:fill="FFFFFF"/>
        <w:spacing w:before="0" w:beforeAutospacing="0" w:after="0" w:afterAutospacing="0"/>
        <w:rPr>
          <w:sz w:val="20"/>
          <w:szCs w:val="20"/>
        </w:rPr>
      </w:pPr>
      <w:r w:rsidRPr="009D3F3C">
        <w:rPr>
          <w:rStyle w:val="c0"/>
          <w:sz w:val="20"/>
          <w:szCs w:val="20"/>
        </w:rPr>
        <w:t>- сделать занятие эмоционально насыщенным и полноценным, наиболее наглядным; сокращению времени для контроля и проверки знаний детей; обучающиеся учатся навыкам контроля и самоконтроля.</w:t>
      </w:r>
    </w:p>
    <w:p w:rsidR="00C03ED3" w:rsidRPr="009D3F3C" w:rsidRDefault="00C03ED3" w:rsidP="009D3F3C">
      <w:pPr>
        <w:pStyle w:val="c4"/>
        <w:shd w:val="clear" w:color="auto" w:fill="FFFFFF"/>
        <w:spacing w:before="0" w:beforeAutospacing="0" w:after="0" w:afterAutospacing="0"/>
        <w:rPr>
          <w:sz w:val="20"/>
          <w:szCs w:val="20"/>
        </w:rPr>
      </w:pPr>
      <w:r w:rsidRPr="009D3F3C">
        <w:rPr>
          <w:rStyle w:val="c0"/>
          <w:sz w:val="20"/>
          <w:szCs w:val="20"/>
        </w:rPr>
        <w:t xml:space="preserve">Дидактический материал ИКТ разнообразный по содержанию и по форме. </w:t>
      </w:r>
      <w:proofErr w:type="gramStart"/>
      <w:r w:rsidRPr="009D3F3C">
        <w:rPr>
          <w:rStyle w:val="c0"/>
          <w:sz w:val="20"/>
          <w:szCs w:val="20"/>
        </w:rPr>
        <w:t>Самыми часто применяемыми являются: понятийный аппарат и фотографии (репродукции) электронной энциклопедии «Кирилл и Мефодий», видеоролики, клипы песен, мелодии, презентации по определенной теме, различные тесты, задания, развивающего характера.</w:t>
      </w:r>
      <w:proofErr w:type="gramEnd"/>
    </w:p>
    <w:p w:rsidR="00C03ED3" w:rsidRPr="009D3F3C" w:rsidRDefault="00C03ED3" w:rsidP="009D3F3C">
      <w:pPr>
        <w:pStyle w:val="c4"/>
        <w:shd w:val="clear" w:color="auto" w:fill="FFFFFF"/>
        <w:spacing w:before="0" w:beforeAutospacing="0" w:after="0" w:afterAutospacing="0"/>
        <w:rPr>
          <w:sz w:val="20"/>
          <w:szCs w:val="20"/>
        </w:rPr>
      </w:pPr>
      <w:r w:rsidRPr="009D3F3C">
        <w:rPr>
          <w:rStyle w:val="c0"/>
          <w:sz w:val="20"/>
          <w:szCs w:val="20"/>
        </w:rPr>
        <w:t>Основной целью применения ИКТ является: развитие мышления формирование приемов мыслительной деятельности.</w:t>
      </w:r>
    </w:p>
    <w:p w:rsidR="00C03ED3" w:rsidRPr="009D3F3C" w:rsidRDefault="00C03ED3" w:rsidP="009D3F3C">
      <w:pPr>
        <w:pStyle w:val="c4"/>
        <w:shd w:val="clear" w:color="auto" w:fill="FFFFFF"/>
        <w:spacing w:before="0" w:beforeAutospacing="0" w:after="0" w:afterAutospacing="0"/>
        <w:rPr>
          <w:sz w:val="20"/>
          <w:szCs w:val="20"/>
        </w:rPr>
      </w:pPr>
      <w:r w:rsidRPr="009D3F3C">
        <w:rPr>
          <w:rStyle w:val="c0"/>
          <w:sz w:val="20"/>
          <w:szCs w:val="20"/>
        </w:rPr>
        <w:t>Кроме этого, используя компьютерные технологии, можно создавать как педагогу, так и детям, различные обучающие и демонстрационные программы, модели, игры. Такие эффективные разработки формируют позитивное отношение детей к учению, предполагают ненавязчивый способ оказания помощи, возможность выбрать индивидуальный темп обучения учащихся. Для этого использую различные методы и приемы. Педагогом используются развивающие методы и приемы:</w:t>
      </w:r>
    </w:p>
    <w:p w:rsidR="00C03ED3" w:rsidRPr="009D3F3C" w:rsidRDefault="00C03ED3" w:rsidP="009D3F3C">
      <w:pPr>
        <w:pStyle w:val="c11"/>
        <w:numPr>
          <w:ilvl w:val="0"/>
          <w:numId w:val="1"/>
        </w:numPr>
        <w:shd w:val="clear" w:color="auto" w:fill="FFFFFF"/>
        <w:spacing w:before="0" w:beforeAutospacing="0" w:after="0" w:afterAutospacing="0"/>
        <w:ind w:left="0"/>
        <w:rPr>
          <w:sz w:val="20"/>
          <w:szCs w:val="20"/>
        </w:rPr>
      </w:pPr>
      <w:r w:rsidRPr="009D3F3C">
        <w:rPr>
          <w:rStyle w:val="c0"/>
          <w:sz w:val="20"/>
          <w:szCs w:val="20"/>
        </w:rPr>
        <w:t>метод анализа</w:t>
      </w:r>
    </w:p>
    <w:p w:rsidR="00C03ED3" w:rsidRPr="009D3F3C" w:rsidRDefault="00C03ED3" w:rsidP="009D3F3C">
      <w:pPr>
        <w:pStyle w:val="c8"/>
        <w:numPr>
          <w:ilvl w:val="0"/>
          <w:numId w:val="1"/>
        </w:numPr>
        <w:shd w:val="clear" w:color="auto" w:fill="FFFFFF"/>
        <w:spacing w:before="0" w:beforeAutospacing="0" w:after="0" w:afterAutospacing="0"/>
        <w:ind w:left="0"/>
        <w:rPr>
          <w:sz w:val="20"/>
          <w:szCs w:val="20"/>
        </w:rPr>
      </w:pPr>
      <w:r w:rsidRPr="009D3F3C">
        <w:rPr>
          <w:rStyle w:val="c0"/>
          <w:sz w:val="20"/>
          <w:szCs w:val="20"/>
        </w:rPr>
        <w:t>метод сравнения</w:t>
      </w:r>
    </w:p>
    <w:p w:rsidR="00C03ED3" w:rsidRPr="009D3F3C" w:rsidRDefault="00C03ED3" w:rsidP="009D3F3C">
      <w:pPr>
        <w:pStyle w:val="c8"/>
        <w:numPr>
          <w:ilvl w:val="0"/>
          <w:numId w:val="1"/>
        </w:numPr>
        <w:shd w:val="clear" w:color="auto" w:fill="FFFFFF"/>
        <w:spacing w:before="0" w:beforeAutospacing="0" w:after="0" w:afterAutospacing="0"/>
        <w:ind w:left="0"/>
        <w:rPr>
          <w:sz w:val="20"/>
          <w:szCs w:val="20"/>
        </w:rPr>
      </w:pPr>
      <w:r w:rsidRPr="009D3F3C">
        <w:rPr>
          <w:rStyle w:val="c0"/>
          <w:sz w:val="20"/>
          <w:szCs w:val="20"/>
        </w:rPr>
        <w:t>метод обобщения</w:t>
      </w:r>
    </w:p>
    <w:p w:rsidR="00C03ED3" w:rsidRPr="009D3F3C" w:rsidRDefault="00C03ED3" w:rsidP="009D3F3C">
      <w:pPr>
        <w:pStyle w:val="c8"/>
        <w:numPr>
          <w:ilvl w:val="0"/>
          <w:numId w:val="1"/>
        </w:numPr>
        <w:shd w:val="clear" w:color="auto" w:fill="FFFFFF"/>
        <w:spacing w:before="0" w:beforeAutospacing="0" w:after="0" w:afterAutospacing="0"/>
        <w:ind w:left="0"/>
        <w:rPr>
          <w:sz w:val="20"/>
          <w:szCs w:val="20"/>
        </w:rPr>
      </w:pPr>
      <w:r w:rsidRPr="009D3F3C">
        <w:rPr>
          <w:rStyle w:val="c0"/>
          <w:sz w:val="20"/>
          <w:szCs w:val="20"/>
        </w:rPr>
        <w:t>метод классификации</w:t>
      </w:r>
    </w:p>
    <w:p w:rsidR="00C03ED3" w:rsidRPr="009D3F3C" w:rsidRDefault="00C03ED3" w:rsidP="009D3F3C">
      <w:pPr>
        <w:pStyle w:val="c8"/>
        <w:numPr>
          <w:ilvl w:val="0"/>
          <w:numId w:val="1"/>
        </w:numPr>
        <w:shd w:val="clear" w:color="auto" w:fill="FFFFFF"/>
        <w:spacing w:before="0" w:beforeAutospacing="0" w:after="0" w:afterAutospacing="0"/>
        <w:ind w:left="0"/>
        <w:rPr>
          <w:sz w:val="20"/>
          <w:szCs w:val="20"/>
        </w:rPr>
      </w:pPr>
      <w:r w:rsidRPr="009D3F3C">
        <w:rPr>
          <w:rStyle w:val="c0"/>
          <w:sz w:val="20"/>
          <w:szCs w:val="20"/>
        </w:rPr>
        <w:t>формулировка понятий</w:t>
      </w:r>
    </w:p>
    <w:p w:rsidR="00C03ED3" w:rsidRPr="009D3F3C" w:rsidRDefault="00C03ED3" w:rsidP="009D3F3C">
      <w:pPr>
        <w:pStyle w:val="c8"/>
        <w:numPr>
          <w:ilvl w:val="0"/>
          <w:numId w:val="1"/>
        </w:numPr>
        <w:shd w:val="clear" w:color="auto" w:fill="FFFFFF"/>
        <w:spacing w:before="0" w:beforeAutospacing="0" w:after="0" w:afterAutospacing="0"/>
        <w:ind w:left="0"/>
        <w:rPr>
          <w:sz w:val="20"/>
          <w:szCs w:val="20"/>
        </w:rPr>
      </w:pPr>
      <w:r w:rsidRPr="009D3F3C">
        <w:rPr>
          <w:rStyle w:val="c0"/>
          <w:sz w:val="20"/>
          <w:szCs w:val="20"/>
        </w:rPr>
        <w:t>внутренний план действий</w:t>
      </w:r>
    </w:p>
    <w:p w:rsidR="00C03ED3" w:rsidRPr="009D3F3C" w:rsidRDefault="00C03ED3" w:rsidP="009D3F3C">
      <w:pPr>
        <w:pStyle w:val="c4"/>
        <w:shd w:val="clear" w:color="auto" w:fill="FFFFFF"/>
        <w:spacing w:before="0" w:beforeAutospacing="0" w:after="0" w:afterAutospacing="0"/>
        <w:rPr>
          <w:sz w:val="20"/>
          <w:szCs w:val="20"/>
        </w:rPr>
      </w:pPr>
      <w:r w:rsidRPr="009D3F3C">
        <w:rPr>
          <w:rStyle w:val="c0"/>
          <w:sz w:val="20"/>
          <w:szCs w:val="20"/>
        </w:rPr>
        <w:t>При подготовке к занятиям  используются электронные ресурсы учебного назначения:</w:t>
      </w:r>
    </w:p>
    <w:p w:rsidR="00C03ED3" w:rsidRPr="009D3F3C" w:rsidRDefault="00C03ED3" w:rsidP="009D3F3C">
      <w:pPr>
        <w:pStyle w:val="c11"/>
        <w:numPr>
          <w:ilvl w:val="0"/>
          <w:numId w:val="2"/>
        </w:numPr>
        <w:shd w:val="clear" w:color="auto" w:fill="FFFFFF"/>
        <w:spacing w:before="0" w:beforeAutospacing="0" w:after="0" w:afterAutospacing="0"/>
        <w:ind w:left="0"/>
        <w:rPr>
          <w:sz w:val="20"/>
          <w:szCs w:val="20"/>
        </w:rPr>
      </w:pPr>
      <w:r w:rsidRPr="009D3F3C">
        <w:rPr>
          <w:rStyle w:val="c0"/>
          <w:sz w:val="20"/>
          <w:szCs w:val="20"/>
        </w:rPr>
        <w:t>мультимедийные курсы</w:t>
      </w:r>
    </w:p>
    <w:p w:rsidR="00C03ED3" w:rsidRPr="009D3F3C" w:rsidRDefault="00C03ED3" w:rsidP="009D3F3C">
      <w:pPr>
        <w:pStyle w:val="c8"/>
        <w:numPr>
          <w:ilvl w:val="0"/>
          <w:numId w:val="2"/>
        </w:numPr>
        <w:shd w:val="clear" w:color="auto" w:fill="FFFFFF"/>
        <w:spacing w:before="0" w:beforeAutospacing="0" w:after="0" w:afterAutospacing="0"/>
        <w:ind w:left="0"/>
        <w:rPr>
          <w:sz w:val="20"/>
          <w:szCs w:val="20"/>
        </w:rPr>
      </w:pPr>
      <w:r w:rsidRPr="009D3F3C">
        <w:rPr>
          <w:rStyle w:val="c0"/>
          <w:sz w:val="20"/>
          <w:szCs w:val="20"/>
        </w:rPr>
        <w:t>презентации к урокам</w:t>
      </w:r>
    </w:p>
    <w:p w:rsidR="00C03ED3" w:rsidRPr="009D3F3C" w:rsidRDefault="00C03ED3" w:rsidP="009D3F3C">
      <w:pPr>
        <w:pStyle w:val="c8"/>
        <w:numPr>
          <w:ilvl w:val="0"/>
          <w:numId w:val="2"/>
        </w:numPr>
        <w:shd w:val="clear" w:color="auto" w:fill="FFFFFF"/>
        <w:spacing w:before="0" w:beforeAutospacing="0" w:after="0" w:afterAutospacing="0"/>
        <w:ind w:left="0"/>
        <w:rPr>
          <w:sz w:val="20"/>
          <w:szCs w:val="20"/>
        </w:rPr>
      </w:pPr>
      <w:r w:rsidRPr="009D3F3C">
        <w:rPr>
          <w:rStyle w:val="c0"/>
          <w:sz w:val="20"/>
          <w:szCs w:val="20"/>
        </w:rPr>
        <w:t>логические игры</w:t>
      </w:r>
    </w:p>
    <w:p w:rsidR="00C03ED3" w:rsidRPr="009D3F3C" w:rsidRDefault="00C03ED3" w:rsidP="009D3F3C">
      <w:pPr>
        <w:pStyle w:val="c8"/>
        <w:numPr>
          <w:ilvl w:val="0"/>
          <w:numId w:val="2"/>
        </w:numPr>
        <w:shd w:val="clear" w:color="auto" w:fill="FFFFFF"/>
        <w:spacing w:before="0" w:beforeAutospacing="0" w:after="0" w:afterAutospacing="0"/>
        <w:ind w:left="0"/>
        <w:rPr>
          <w:sz w:val="20"/>
          <w:szCs w:val="20"/>
        </w:rPr>
      </w:pPr>
      <w:r w:rsidRPr="009D3F3C">
        <w:rPr>
          <w:rStyle w:val="c0"/>
          <w:sz w:val="20"/>
          <w:szCs w:val="20"/>
        </w:rPr>
        <w:t>тестовые оболочки</w:t>
      </w:r>
    </w:p>
    <w:p w:rsidR="00C03ED3" w:rsidRPr="009D3F3C" w:rsidRDefault="00C03ED3" w:rsidP="009D3F3C">
      <w:pPr>
        <w:pStyle w:val="c8"/>
        <w:numPr>
          <w:ilvl w:val="0"/>
          <w:numId w:val="2"/>
        </w:numPr>
        <w:shd w:val="clear" w:color="auto" w:fill="FFFFFF"/>
        <w:spacing w:before="0" w:beforeAutospacing="0" w:after="0" w:afterAutospacing="0"/>
        <w:ind w:left="0"/>
        <w:rPr>
          <w:sz w:val="20"/>
          <w:szCs w:val="20"/>
        </w:rPr>
      </w:pPr>
      <w:r w:rsidRPr="009D3F3C">
        <w:rPr>
          <w:rStyle w:val="c0"/>
          <w:sz w:val="20"/>
          <w:szCs w:val="20"/>
        </w:rPr>
        <w:t>ресурсы Интернет</w:t>
      </w:r>
    </w:p>
    <w:p w:rsidR="00C03ED3" w:rsidRPr="009D3F3C" w:rsidRDefault="00C03ED3" w:rsidP="009D3F3C">
      <w:pPr>
        <w:pStyle w:val="c8"/>
        <w:numPr>
          <w:ilvl w:val="0"/>
          <w:numId w:val="2"/>
        </w:numPr>
        <w:shd w:val="clear" w:color="auto" w:fill="FFFFFF"/>
        <w:spacing w:before="0" w:beforeAutospacing="0" w:after="0" w:afterAutospacing="0"/>
        <w:ind w:left="0"/>
        <w:rPr>
          <w:sz w:val="20"/>
          <w:szCs w:val="20"/>
        </w:rPr>
      </w:pPr>
      <w:r w:rsidRPr="009D3F3C">
        <w:rPr>
          <w:rStyle w:val="c0"/>
          <w:sz w:val="20"/>
          <w:szCs w:val="20"/>
        </w:rPr>
        <w:t>электронные энциклопедии.</w:t>
      </w:r>
    </w:p>
    <w:p w:rsidR="00C03ED3" w:rsidRPr="009D3F3C" w:rsidRDefault="00C03ED3" w:rsidP="009D3F3C">
      <w:pPr>
        <w:pStyle w:val="c4"/>
        <w:shd w:val="clear" w:color="auto" w:fill="FFFFFF"/>
        <w:spacing w:before="0" w:beforeAutospacing="0" w:after="0" w:afterAutospacing="0"/>
        <w:rPr>
          <w:sz w:val="20"/>
          <w:szCs w:val="20"/>
        </w:rPr>
      </w:pPr>
      <w:r w:rsidRPr="009D3F3C">
        <w:rPr>
          <w:rStyle w:val="c0"/>
          <w:sz w:val="20"/>
          <w:szCs w:val="20"/>
        </w:rPr>
        <w:t xml:space="preserve">При разработке </w:t>
      </w:r>
      <w:proofErr w:type="spellStart"/>
      <w:r w:rsidRPr="009D3F3C">
        <w:rPr>
          <w:rStyle w:val="c0"/>
          <w:sz w:val="20"/>
          <w:szCs w:val="20"/>
        </w:rPr>
        <w:t>занятиЙ</w:t>
      </w:r>
      <w:proofErr w:type="spellEnd"/>
      <w:r w:rsidRPr="009D3F3C">
        <w:rPr>
          <w:rStyle w:val="c0"/>
          <w:sz w:val="20"/>
          <w:szCs w:val="20"/>
        </w:rPr>
        <w:t xml:space="preserve"> с использованием ИКТ </w:t>
      </w:r>
      <w:proofErr w:type="gramStart"/>
      <w:r w:rsidRPr="009D3F3C">
        <w:rPr>
          <w:rStyle w:val="c0"/>
          <w:sz w:val="20"/>
          <w:szCs w:val="20"/>
        </w:rPr>
        <w:t>уделяется особое внимание на здоровье</w:t>
      </w:r>
      <w:proofErr w:type="gramEnd"/>
      <w:r w:rsidRPr="009D3F3C">
        <w:rPr>
          <w:rStyle w:val="c0"/>
          <w:sz w:val="20"/>
          <w:szCs w:val="20"/>
        </w:rPr>
        <w:t xml:space="preserve"> воспитанников </w:t>
      </w:r>
      <w:proofErr w:type="spellStart"/>
      <w:r w:rsidRPr="009D3F3C">
        <w:rPr>
          <w:rStyle w:val="c0"/>
          <w:sz w:val="20"/>
          <w:szCs w:val="20"/>
        </w:rPr>
        <w:t>П.лан</w:t>
      </w:r>
      <w:proofErr w:type="spellEnd"/>
      <w:r w:rsidRPr="009D3F3C">
        <w:rPr>
          <w:rStyle w:val="c0"/>
          <w:sz w:val="20"/>
          <w:szCs w:val="20"/>
        </w:rPr>
        <w:t xml:space="preserve"> включает в себя физические и динамические паузы, зарядку для глаз, использование элементов </w:t>
      </w:r>
      <w:proofErr w:type="spellStart"/>
      <w:r w:rsidRPr="009D3F3C">
        <w:rPr>
          <w:rStyle w:val="c0"/>
          <w:sz w:val="20"/>
          <w:szCs w:val="20"/>
        </w:rPr>
        <w:t>здоровьесберегающих</w:t>
      </w:r>
      <w:proofErr w:type="spellEnd"/>
      <w:r w:rsidRPr="009D3F3C">
        <w:rPr>
          <w:rStyle w:val="c0"/>
          <w:sz w:val="20"/>
          <w:szCs w:val="20"/>
        </w:rPr>
        <w:t xml:space="preserve"> технологий.</w:t>
      </w:r>
    </w:p>
    <w:p w:rsidR="00C03ED3" w:rsidRPr="009D3F3C" w:rsidRDefault="00C03ED3" w:rsidP="009D3F3C">
      <w:pPr>
        <w:pStyle w:val="c4"/>
        <w:shd w:val="clear" w:color="auto" w:fill="FFFFFF"/>
        <w:spacing w:before="0" w:beforeAutospacing="0" w:after="0" w:afterAutospacing="0"/>
        <w:rPr>
          <w:sz w:val="20"/>
          <w:szCs w:val="20"/>
        </w:rPr>
      </w:pPr>
      <w:r w:rsidRPr="009D3F3C">
        <w:rPr>
          <w:rStyle w:val="c0"/>
          <w:sz w:val="20"/>
          <w:szCs w:val="20"/>
        </w:rPr>
        <w:t xml:space="preserve">Таким образом, </w:t>
      </w:r>
      <w:proofErr w:type="gramStart"/>
      <w:r w:rsidRPr="009D3F3C">
        <w:rPr>
          <w:rStyle w:val="c0"/>
          <w:sz w:val="20"/>
          <w:szCs w:val="20"/>
        </w:rPr>
        <w:t>труд, затраченный на управление познавательной деятельностью с помощью средств ИКТ оправдывает</w:t>
      </w:r>
      <w:proofErr w:type="gramEnd"/>
      <w:r w:rsidRPr="009D3F3C">
        <w:rPr>
          <w:rStyle w:val="c0"/>
          <w:sz w:val="20"/>
          <w:szCs w:val="20"/>
        </w:rPr>
        <w:t xml:space="preserve"> себя во всех отношениях:</w:t>
      </w:r>
    </w:p>
    <w:p w:rsidR="00C03ED3" w:rsidRPr="009D3F3C" w:rsidRDefault="00C03ED3" w:rsidP="009D3F3C">
      <w:pPr>
        <w:pStyle w:val="c10"/>
        <w:numPr>
          <w:ilvl w:val="0"/>
          <w:numId w:val="3"/>
        </w:numPr>
        <w:shd w:val="clear" w:color="auto" w:fill="FFFFFF"/>
        <w:spacing w:before="0" w:beforeAutospacing="0" w:after="0" w:afterAutospacing="0"/>
        <w:ind w:left="0"/>
        <w:rPr>
          <w:sz w:val="20"/>
          <w:szCs w:val="20"/>
        </w:rPr>
      </w:pPr>
      <w:r w:rsidRPr="009D3F3C">
        <w:rPr>
          <w:rStyle w:val="c0"/>
          <w:sz w:val="20"/>
          <w:szCs w:val="20"/>
        </w:rPr>
        <w:t>повышает качество знаний</w:t>
      </w:r>
    </w:p>
    <w:p w:rsidR="00C03ED3" w:rsidRPr="009D3F3C" w:rsidRDefault="00C03ED3" w:rsidP="009D3F3C">
      <w:pPr>
        <w:pStyle w:val="c7"/>
        <w:numPr>
          <w:ilvl w:val="0"/>
          <w:numId w:val="3"/>
        </w:numPr>
        <w:shd w:val="clear" w:color="auto" w:fill="FFFFFF"/>
        <w:spacing w:before="0" w:beforeAutospacing="0" w:after="0" w:afterAutospacing="0"/>
        <w:ind w:left="0"/>
        <w:rPr>
          <w:sz w:val="20"/>
          <w:szCs w:val="20"/>
        </w:rPr>
      </w:pPr>
      <w:r w:rsidRPr="009D3F3C">
        <w:rPr>
          <w:rStyle w:val="c0"/>
          <w:sz w:val="20"/>
          <w:szCs w:val="20"/>
        </w:rPr>
        <w:t>продвигает ребенка в общем развитии</w:t>
      </w:r>
    </w:p>
    <w:p w:rsidR="00C03ED3" w:rsidRPr="009D3F3C" w:rsidRDefault="00C03ED3" w:rsidP="009D3F3C">
      <w:pPr>
        <w:pStyle w:val="c7"/>
        <w:numPr>
          <w:ilvl w:val="0"/>
          <w:numId w:val="3"/>
        </w:numPr>
        <w:shd w:val="clear" w:color="auto" w:fill="FFFFFF"/>
        <w:spacing w:before="0" w:beforeAutospacing="0" w:after="0" w:afterAutospacing="0"/>
        <w:ind w:left="0"/>
        <w:rPr>
          <w:sz w:val="20"/>
          <w:szCs w:val="20"/>
        </w:rPr>
      </w:pPr>
      <w:r w:rsidRPr="009D3F3C">
        <w:rPr>
          <w:rStyle w:val="c0"/>
          <w:sz w:val="20"/>
          <w:szCs w:val="20"/>
        </w:rPr>
        <w:t>помогает преодолеть трудности</w:t>
      </w:r>
    </w:p>
    <w:p w:rsidR="00C03ED3" w:rsidRPr="009D3F3C" w:rsidRDefault="00C03ED3" w:rsidP="009D3F3C">
      <w:pPr>
        <w:pStyle w:val="c7"/>
        <w:numPr>
          <w:ilvl w:val="0"/>
          <w:numId w:val="3"/>
        </w:numPr>
        <w:shd w:val="clear" w:color="auto" w:fill="FFFFFF"/>
        <w:spacing w:before="0" w:beforeAutospacing="0" w:after="0" w:afterAutospacing="0"/>
        <w:ind w:left="0"/>
        <w:rPr>
          <w:sz w:val="20"/>
          <w:szCs w:val="20"/>
        </w:rPr>
      </w:pPr>
      <w:r w:rsidRPr="009D3F3C">
        <w:rPr>
          <w:rStyle w:val="c0"/>
          <w:sz w:val="20"/>
          <w:szCs w:val="20"/>
        </w:rPr>
        <w:t>вносит радость в жизнь ребенка</w:t>
      </w:r>
    </w:p>
    <w:p w:rsidR="00C03ED3" w:rsidRPr="009D3F3C" w:rsidRDefault="00C03ED3" w:rsidP="009D3F3C">
      <w:pPr>
        <w:pStyle w:val="c7"/>
        <w:numPr>
          <w:ilvl w:val="0"/>
          <w:numId w:val="3"/>
        </w:numPr>
        <w:shd w:val="clear" w:color="auto" w:fill="FFFFFF"/>
        <w:spacing w:before="0" w:beforeAutospacing="0" w:after="0" w:afterAutospacing="0"/>
        <w:ind w:left="0"/>
        <w:rPr>
          <w:sz w:val="20"/>
          <w:szCs w:val="20"/>
        </w:rPr>
      </w:pPr>
      <w:r w:rsidRPr="009D3F3C">
        <w:rPr>
          <w:rStyle w:val="c0"/>
          <w:sz w:val="20"/>
          <w:szCs w:val="20"/>
        </w:rPr>
        <w:t>позволяет вести обучение в зоне ближайшего развития</w:t>
      </w:r>
    </w:p>
    <w:p w:rsidR="00C03ED3" w:rsidRPr="009D3F3C" w:rsidRDefault="00C03ED3" w:rsidP="009D3F3C">
      <w:pPr>
        <w:pStyle w:val="c7"/>
        <w:numPr>
          <w:ilvl w:val="0"/>
          <w:numId w:val="3"/>
        </w:numPr>
        <w:shd w:val="clear" w:color="auto" w:fill="FFFFFF"/>
        <w:spacing w:before="0" w:beforeAutospacing="0" w:after="0" w:afterAutospacing="0"/>
        <w:ind w:left="0"/>
        <w:rPr>
          <w:sz w:val="20"/>
          <w:szCs w:val="20"/>
        </w:rPr>
      </w:pPr>
      <w:r w:rsidRPr="009D3F3C">
        <w:rPr>
          <w:rStyle w:val="c0"/>
          <w:sz w:val="20"/>
          <w:szCs w:val="20"/>
        </w:rPr>
        <w:lastRenderedPageBreak/>
        <w:t>создает благоприятные условия для лучшего взаимопонимания педагога и детей и их сотрудничества в учебном процессе.</w:t>
      </w:r>
    </w:p>
    <w:p w:rsidR="00C03ED3" w:rsidRPr="009D3F3C" w:rsidRDefault="00C03ED3" w:rsidP="009D3F3C">
      <w:pPr>
        <w:pStyle w:val="c4"/>
        <w:shd w:val="clear" w:color="auto" w:fill="FFFFFF"/>
        <w:spacing w:before="0" w:beforeAutospacing="0" w:after="0" w:afterAutospacing="0"/>
        <w:rPr>
          <w:sz w:val="20"/>
          <w:szCs w:val="20"/>
        </w:rPr>
      </w:pPr>
      <w:r w:rsidRPr="009D3F3C">
        <w:rPr>
          <w:rStyle w:val="c5"/>
          <w:b/>
          <w:bCs/>
          <w:sz w:val="20"/>
          <w:szCs w:val="20"/>
        </w:rPr>
        <w:t>ИСПОЛЬЗОВАНИЕ МУЛЬТИМЕДИЙНЫХ ПРЕЗЕНТАЦИЙ НА</w:t>
      </w:r>
      <w:r w:rsidRPr="009D3F3C">
        <w:rPr>
          <w:rStyle w:val="c0"/>
          <w:sz w:val="20"/>
          <w:szCs w:val="20"/>
        </w:rPr>
        <w:t> занятиях сочетает в себе много компонентов, необходимых для успешного обучения ребят. Это и телевизионное изображение, и анимация, и звук, и графика.</w:t>
      </w:r>
    </w:p>
    <w:p w:rsidR="00C03ED3" w:rsidRPr="009D3F3C" w:rsidRDefault="00C03ED3" w:rsidP="009D3F3C">
      <w:pPr>
        <w:pStyle w:val="c4"/>
        <w:shd w:val="clear" w:color="auto" w:fill="FFFFFF"/>
        <w:spacing w:before="0" w:beforeAutospacing="0" w:after="0" w:afterAutospacing="0"/>
        <w:rPr>
          <w:sz w:val="20"/>
          <w:szCs w:val="20"/>
        </w:rPr>
      </w:pPr>
      <w:r w:rsidRPr="009D3F3C">
        <w:rPr>
          <w:rStyle w:val="c0"/>
          <w:sz w:val="20"/>
          <w:szCs w:val="20"/>
        </w:rPr>
        <w:t>Анализ таких занятий показал, что познавательная мотивация увеличивается, облегчается овладение сложным материалом.</w:t>
      </w:r>
    </w:p>
    <w:p w:rsidR="00C03ED3" w:rsidRPr="009D3F3C" w:rsidRDefault="00C03ED3" w:rsidP="009D3F3C">
      <w:pPr>
        <w:pStyle w:val="c4"/>
        <w:shd w:val="clear" w:color="auto" w:fill="FFFFFF"/>
        <w:spacing w:before="0" w:beforeAutospacing="0" w:after="0" w:afterAutospacing="0"/>
        <w:rPr>
          <w:sz w:val="20"/>
          <w:szCs w:val="20"/>
        </w:rPr>
      </w:pPr>
      <w:r w:rsidRPr="009D3F3C">
        <w:rPr>
          <w:rStyle w:val="c0"/>
          <w:sz w:val="20"/>
          <w:szCs w:val="20"/>
        </w:rPr>
        <w:t>Кроме того, фрагменты занятий, на которых используются презентации, отражают один из главных принципов создания современного заняти</w:t>
      </w:r>
      <w:proofErr w:type="gramStart"/>
      <w:r w:rsidRPr="009D3F3C">
        <w:rPr>
          <w:rStyle w:val="c0"/>
          <w:sz w:val="20"/>
          <w:szCs w:val="20"/>
        </w:rPr>
        <w:t>й–</w:t>
      </w:r>
      <w:proofErr w:type="gramEnd"/>
      <w:r w:rsidRPr="009D3F3C">
        <w:rPr>
          <w:rStyle w:val="c0"/>
          <w:sz w:val="20"/>
          <w:szCs w:val="20"/>
        </w:rPr>
        <w:t xml:space="preserve"> принцип привлекательности). Благодаря презентациям, дети, которые обычно не отличались высокой активностью на занятиях, стараются активно высказывать свое мнение, рассуждать.</w:t>
      </w:r>
    </w:p>
    <w:p w:rsidR="00C03ED3" w:rsidRPr="009D3F3C" w:rsidRDefault="00C03ED3" w:rsidP="009D3F3C">
      <w:pPr>
        <w:pStyle w:val="c4"/>
        <w:shd w:val="clear" w:color="auto" w:fill="FFFFFF"/>
        <w:spacing w:before="0" w:beforeAutospacing="0" w:after="0" w:afterAutospacing="0"/>
        <w:rPr>
          <w:sz w:val="20"/>
          <w:szCs w:val="20"/>
        </w:rPr>
      </w:pPr>
      <w:r w:rsidRPr="009D3F3C">
        <w:rPr>
          <w:rStyle w:val="c0"/>
          <w:sz w:val="20"/>
          <w:szCs w:val="20"/>
        </w:rPr>
        <w:t>Достаточно широкое распространение мультимедиа проекторов позволяет значительно увеличить наглядность за счет использование педагогом в ходе занятия мультимедиа презентации.</w:t>
      </w:r>
    </w:p>
    <w:p w:rsidR="00C03ED3" w:rsidRPr="009D3F3C" w:rsidRDefault="00C03ED3" w:rsidP="009D3F3C">
      <w:pPr>
        <w:pStyle w:val="c4"/>
        <w:shd w:val="clear" w:color="auto" w:fill="FFFFFF"/>
        <w:spacing w:before="0" w:beforeAutospacing="0" w:after="0" w:afterAutospacing="0"/>
        <w:rPr>
          <w:sz w:val="20"/>
          <w:szCs w:val="20"/>
        </w:rPr>
      </w:pPr>
      <w:r w:rsidRPr="009D3F3C">
        <w:rPr>
          <w:rStyle w:val="c0"/>
          <w:sz w:val="20"/>
          <w:szCs w:val="20"/>
        </w:rPr>
        <w:t>Требования, предъявляемые к педагогу, работающему с применением ИКТ</w:t>
      </w:r>
    </w:p>
    <w:p w:rsidR="00C03ED3" w:rsidRPr="009D3F3C" w:rsidRDefault="00C03ED3" w:rsidP="009D3F3C">
      <w:pPr>
        <w:pStyle w:val="c11"/>
        <w:numPr>
          <w:ilvl w:val="0"/>
          <w:numId w:val="4"/>
        </w:numPr>
        <w:shd w:val="clear" w:color="auto" w:fill="FFFFFF"/>
        <w:spacing w:before="0" w:beforeAutospacing="0" w:after="0" w:afterAutospacing="0"/>
        <w:ind w:left="0"/>
        <w:rPr>
          <w:sz w:val="20"/>
          <w:szCs w:val="20"/>
        </w:rPr>
      </w:pPr>
      <w:r w:rsidRPr="009D3F3C">
        <w:rPr>
          <w:rStyle w:val="c0"/>
          <w:sz w:val="20"/>
          <w:szCs w:val="20"/>
        </w:rPr>
        <w:t>Владеть основами работы на компьютере.</w:t>
      </w:r>
    </w:p>
    <w:p w:rsidR="00C03ED3" w:rsidRPr="009D3F3C" w:rsidRDefault="00C03ED3" w:rsidP="009D3F3C">
      <w:pPr>
        <w:pStyle w:val="c8"/>
        <w:numPr>
          <w:ilvl w:val="0"/>
          <w:numId w:val="4"/>
        </w:numPr>
        <w:shd w:val="clear" w:color="auto" w:fill="FFFFFF"/>
        <w:spacing w:before="0" w:beforeAutospacing="0" w:after="0" w:afterAutospacing="0"/>
        <w:ind w:left="0"/>
        <w:rPr>
          <w:sz w:val="20"/>
          <w:szCs w:val="20"/>
        </w:rPr>
      </w:pPr>
      <w:r w:rsidRPr="009D3F3C">
        <w:rPr>
          <w:rStyle w:val="c0"/>
          <w:sz w:val="20"/>
          <w:szCs w:val="20"/>
        </w:rPr>
        <w:t>Иметь навыки работы с мультимедийными программами.</w:t>
      </w:r>
    </w:p>
    <w:p w:rsidR="00C03ED3" w:rsidRPr="009D3F3C" w:rsidRDefault="00C03ED3" w:rsidP="009D3F3C">
      <w:pPr>
        <w:pStyle w:val="c8"/>
        <w:numPr>
          <w:ilvl w:val="0"/>
          <w:numId w:val="4"/>
        </w:numPr>
        <w:shd w:val="clear" w:color="auto" w:fill="FFFFFF"/>
        <w:spacing w:before="0" w:beforeAutospacing="0" w:after="0" w:afterAutospacing="0"/>
        <w:ind w:left="0"/>
        <w:rPr>
          <w:sz w:val="20"/>
          <w:szCs w:val="20"/>
        </w:rPr>
      </w:pPr>
      <w:r w:rsidRPr="009D3F3C">
        <w:rPr>
          <w:rStyle w:val="c0"/>
          <w:sz w:val="20"/>
          <w:szCs w:val="20"/>
        </w:rPr>
        <w:t>Владеть основами работы в Интернет.</w:t>
      </w:r>
    </w:p>
    <w:p w:rsidR="00870D4B" w:rsidRPr="009D3F3C" w:rsidRDefault="00C03ED3" w:rsidP="009D3F3C">
      <w:pPr>
        <w:pStyle w:val="c4"/>
        <w:shd w:val="clear" w:color="auto" w:fill="FFFFFF"/>
        <w:spacing w:before="0" w:beforeAutospacing="0" w:after="0" w:afterAutospacing="0"/>
        <w:rPr>
          <w:sz w:val="20"/>
          <w:szCs w:val="20"/>
        </w:rPr>
      </w:pPr>
      <w:r w:rsidRPr="009D3F3C">
        <w:rPr>
          <w:rStyle w:val="c14"/>
          <w:sz w:val="20"/>
          <w:szCs w:val="20"/>
        </w:rPr>
        <w:t xml:space="preserve">. Высокая степень эмоциональности детей дошкольного возраста значительно сдерживается строгими рамками учебного процесса. Занятия позволяют разрядить высокую эмоциональную напряженность и оживить учебный процесс. Занятия с использованием информационных технологий не только оживляют учебный процесс (что особенно важно, если учитывать психологические особенности младшего возраста, в частности длительное преобладание наглядно-образного мышления </w:t>
      </w:r>
      <w:proofErr w:type="gramStart"/>
      <w:r w:rsidRPr="009D3F3C">
        <w:rPr>
          <w:rStyle w:val="c14"/>
          <w:sz w:val="20"/>
          <w:szCs w:val="20"/>
        </w:rPr>
        <w:t>над</w:t>
      </w:r>
      <w:proofErr w:type="gramEnd"/>
      <w:r w:rsidRPr="009D3F3C">
        <w:rPr>
          <w:rStyle w:val="c14"/>
          <w:sz w:val="20"/>
          <w:szCs w:val="20"/>
        </w:rPr>
        <w:t xml:space="preserve"> абстрактно-логическим), но и повышают мотивацию обучения. На уроках математики при помощи компьютера можно решить проблему дефицита подвижной наглядности, когда дети под руководством учителя на экране монитора сравнивают способом наложения геометрические фигуры, анализируют взаимоотношения множеств, решают задачи на движение, демонстрируемые с помощью </w:t>
      </w:r>
      <w:proofErr w:type="spellStart"/>
      <w:r w:rsidRPr="009D3F3C">
        <w:rPr>
          <w:rStyle w:val="c14"/>
          <w:sz w:val="20"/>
          <w:szCs w:val="20"/>
        </w:rPr>
        <w:t>PowerPoint</w:t>
      </w:r>
      <w:proofErr w:type="spellEnd"/>
      <w:r w:rsidRPr="009D3F3C">
        <w:rPr>
          <w:rStyle w:val="c14"/>
          <w:sz w:val="20"/>
          <w:szCs w:val="20"/>
        </w:rPr>
        <w:t>. Компьютер является и мощнейшим стимулом для творчества детей, в том числе и самых инфантильных или расторможенных. Экран притягивает внимание, которого мы порой не можем добиться при фронтальной работе с классом. На экране можно быстро выполнить преобразования в деформированном тексте, превратив разрозненные предложения в связный текст. При объяснении нового материала, закреплении, повторении, контроле, при проведении олимпиад, внеклассных занятий и др. Ребёнок становится ищущим, жаждущим знаний, неутомимым, творческим, настойчивым и трудолюбивым</w:t>
      </w:r>
      <w:proofErr w:type="gramStart"/>
      <w:r w:rsidRPr="009D3F3C">
        <w:rPr>
          <w:rStyle w:val="c14"/>
          <w:sz w:val="20"/>
          <w:szCs w:val="20"/>
        </w:rPr>
        <w:t>.</w:t>
      </w:r>
      <w:proofErr w:type="gramEnd"/>
      <w:r w:rsidRPr="009D3F3C">
        <w:rPr>
          <w:rStyle w:val="c14"/>
          <w:sz w:val="20"/>
          <w:szCs w:val="20"/>
        </w:rPr>
        <w:t xml:space="preserve"> </w:t>
      </w:r>
      <w:proofErr w:type="gramStart"/>
      <w:r w:rsidRPr="009D3F3C">
        <w:rPr>
          <w:rStyle w:val="c14"/>
          <w:sz w:val="20"/>
          <w:szCs w:val="20"/>
        </w:rPr>
        <w:t>з</w:t>
      </w:r>
      <w:proofErr w:type="gramEnd"/>
      <w:r w:rsidRPr="009D3F3C">
        <w:rPr>
          <w:rStyle w:val="c14"/>
          <w:sz w:val="20"/>
          <w:szCs w:val="20"/>
        </w:rPr>
        <w:t>анятия с использованием информационных технологий не только расширяют и закрепляют полученные знания, но и в значительной степени повышают творческий и интеллектуальный потенциал учащихся.</w:t>
      </w:r>
      <w:bookmarkStart w:id="0" w:name="_GoBack"/>
      <w:bookmarkEnd w:id="0"/>
    </w:p>
    <w:sectPr w:rsidR="00870D4B" w:rsidRPr="009D3F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C474F"/>
    <w:multiLevelType w:val="multilevel"/>
    <w:tmpl w:val="BF48A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0955FF"/>
    <w:multiLevelType w:val="multilevel"/>
    <w:tmpl w:val="DE9A6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DB7A1C"/>
    <w:multiLevelType w:val="multilevel"/>
    <w:tmpl w:val="AE045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1E6309"/>
    <w:multiLevelType w:val="multilevel"/>
    <w:tmpl w:val="3E940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ED3"/>
    <w:rsid w:val="00870D4B"/>
    <w:rsid w:val="00893AA9"/>
    <w:rsid w:val="009D3F3C"/>
    <w:rsid w:val="00C03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C03E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03ED3"/>
  </w:style>
  <w:style w:type="character" w:customStyle="1" w:styleId="c5">
    <w:name w:val="c5"/>
    <w:basedOn w:val="a0"/>
    <w:rsid w:val="00C03ED3"/>
  </w:style>
  <w:style w:type="paragraph" w:customStyle="1" w:styleId="c17">
    <w:name w:val="c17"/>
    <w:basedOn w:val="a"/>
    <w:rsid w:val="00C03E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C03E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C03E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C03E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C03E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C03ED3"/>
  </w:style>
  <w:style w:type="character" w:styleId="a3">
    <w:name w:val="Intense Emphasis"/>
    <w:basedOn w:val="a0"/>
    <w:uiPriority w:val="21"/>
    <w:qFormat/>
    <w:rsid w:val="00893AA9"/>
    <w:rPr>
      <w:i/>
      <w:i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C03E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03ED3"/>
  </w:style>
  <w:style w:type="character" w:customStyle="1" w:styleId="c5">
    <w:name w:val="c5"/>
    <w:basedOn w:val="a0"/>
    <w:rsid w:val="00C03ED3"/>
  </w:style>
  <w:style w:type="paragraph" w:customStyle="1" w:styleId="c17">
    <w:name w:val="c17"/>
    <w:basedOn w:val="a"/>
    <w:rsid w:val="00C03E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C03E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C03E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C03E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C03E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C03ED3"/>
  </w:style>
  <w:style w:type="character" w:styleId="a3">
    <w:name w:val="Intense Emphasis"/>
    <w:basedOn w:val="a0"/>
    <w:uiPriority w:val="21"/>
    <w:qFormat/>
    <w:rsid w:val="00893AA9"/>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55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1512</Words>
  <Characters>8624</Characters>
  <Application>Microsoft Office Word</Application>
  <DocSecurity>0</DocSecurity>
  <Lines>71</Lines>
  <Paragraphs>20</Paragraphs>
  <ScaleCrop>false</ScaleCrop>
  <Company/>
  <LinksUpToDate>false</LinksUpToDate>
  <CharactersWithSpaces>10116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2024-05-21T08:42:00Z</dcterms:created>
  <dcterms:modified xsi:type="dcterms:W3CDTF">2024-05-28T12:18:00Z</dcterms:modified>
</cp:coreProperties>
</file>